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32177123"/>
        <w:docPartObj>
          <w:docPartGallery w:val="Cover Pages"/>
          <w:docPartUnique/>
        </w:docPartObj>
      </w:sdtPr>
      <w:sdtContent>
        <w:p w14:paraId="6F19A624" w14:textId="4C3F8F6F" w:rsidR="00BD27C2" w:rsidRPr="00D402FC" w:rsidRDefault="00BD27C2">
          <w:r w:rsidRPr="00D402FC">
            <w:rPr>
              <w:lang w:eastAsia="en-NZ"/>
            </w:rPr>
            <w:drawing>
              <wp:anchor distT="0" distB="0" distL="114300" distR="114300" simplePos="0" relativeHeight="251658241" behindDoc="0" locked="0" layoutInCell="1" allowOverlap="1" wp14:anchorId="3C0564AA" wp14:editId="03B2959C">
                <wp:simplePos x="0" y="0"/>
                <wp:positionH relativeFrom="column">
                  <wp:posOffset>27608</wp:posOffset>
                </wp:positionH>
                <wp:positionV relativeFrom="paragraph">
                  <wp:posOffset>-546100</wp:posOffset>
                </wp:positionV>
                <wp:extent cx="2552065" cy="637540"/>
                <wp:effectExtent l="0" t="0" r="635" b="0"/>
                <wp:wrapNone/>
                <wp:docPr id="14753222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White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2065" cy="637540"/>
                        </a:xfrm>
                        <a:prstGeom prst="rect">
                          <a:avLst/>
                        </a:prstGeom>
                      </pic:spPr>
                    </pic:pic>
                  </a:graphicData>
                </a:graphic>
                <wp14:sizeRelH relativeFrom="margin">
                  <wp14:pctWidth>0</wp14:pctWidth>
                </wp14:sizeRelH>
                <wp14:sizeRelV relativeFrom="margin">
                  <wp14:pctHeight>0</wp14:pctHeight>
                </wp14:sizeRelV>
              </wp:anchor>
            </w:drawing>
          </w:r>
          <w:r w:rsidRPr="00D402FC">
            <w:rPr>
              <w:lang w:eastAsia="en-NZ"/>
            </w:rPr>
            <w:drawing>
              <wp:anchor distT="0" distB="0" distL="114300" distR="114300" simplePos="0" relativeHeight="251658240" behindDoc="0" locked="0" layoutInCell="1" allowOverlap="1" wp14:anchorId="5FD325DB" wp14:editId="613EF68F">
                <wp:simplePos x="0" y="0"/>
                <wp:positionH relativeFrom="page">
                  <wp:align>center</wp:align>
                </wp:positionH>
                <wp:positionV relativeFrom="page">
                  <wp:align>bottom</wp:align>
                </wp:positionV>
                <wp:extent cx="7552806" cy="4726800"/>
                <wp:effectExtent l="0" t="0" r="0" b="0"/>
                <wp:wrapNone/>
                <wp:docPr id="6167719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Blue Cover Foo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2806" cy="4726800"/>
                        </a:xfrm>
                        <a:prstGeom prst="rect">
                          <a:avLst/>
                        </a:prstGeom>
                      </pic:spPr>
                    </pic:pic>
                  </a:graphicData>
                </a:graphic>
                <wp14:sizeRelH relativeFrom="margin">
                  <wp14:pctWidth>0</wp14:pctWidth>
                </wp14:sizeRelH>
                <wp14:sizeRelV relativeFrom="margin">
                  <wp14:pctHeight>0</wp14:pctHeight>
                </wp14:sizeRelV>
              </wp:anchor>
            </w:drawing>
          </w:r>
          <w:r w:rsidRPr="00D402FC">
            <w:rPr>
              <w:lang w:eastAsia="en-NZ"/>
            </w:rPr>
            <mc:AlternateContent>
              <mc:Choice Requires="wps">
                <w:drawing>
                  <wp:anchor distT="0" distB="0" distL="114300" distR="114300" simplePos="0" relativeHeight="251658243" behindDoc="1" locked="0" layoutInCell="1" allowOverlap="1" wp14:anchorId="7E1CB07B" wp14:editId="2DAB4C28">
                    <wp:simplePos x="0" y="0"/>
                    <wp:positionH relativeFrom="page">
                      <wp:align>center</wp:align>
                    </wp:positionH>
                    <wp:positionV relativeFrom="page">
                      <wp:align>center</wp:align>
                    </wp:positionV>
                    <wp:extent cx="7560000" cy="10692000"/>
                    <wp:effectExtent l="0" t="0" r="3175" b="0"/>
                    <wp:wrapNone/>
                    <wp:docPr id="772778385" name="Rectangle 1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217F" id="Rectangle 11" o:spid="_x0000_s1026" style="position:absolute;margin-left:0;margin-top:0;width:595.3pt;height:841.9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fillcolor="white [3212]" stroked="f" strokeweight="1pt">
                    <w10:wrap anchorx="page" anchory="page"/>
                  </v:rect>
                </w:pict>
              </mc:Fallback>
            </mc:AlternateContent>
          </w:r>
        </w:p>
        <w:p w14:paraId="626292C8" w14:textId="3D6E6FC3" w:rsidR="00BD27C2" w:rsidRPr="00D402FC" w:rsidRDefault="00A57371">
          <w:r w:rsidRPr="00D402FC">
            <w:rPr>
              <w:lang w:eastAsia="en-NZ"/>
            </w:rPr>
            <mc:AlternateContent>
              <mc:Choice Requires="wps">
                <w:drawing>
                  <wp:anchor distT="0" distB="0" distL="114300" distR="114300" simplePos="0" relativeHeight="251658242" behindDoc="0" locked="0" layoutInCell="1" allowOverlap="1" wp14:anchorId="4607A6C4" wp14:editId="52D493A2">
                    <wp:simplePos x="0" y="0"/>
                    <wp:positionH relativeFrom="column">
                      <wp:posOffset>-19050</wp:posOffset>
                    </wp:positionH>
                    <wp:positionV relativeFrom="paragraph">
                      <wp:posOffset>599440</wp:posOffset>
                    </wp:positionV>
                    <wp:extent cx="6000750" cy="2724150"/>
                    <wp:effectExtent l="0" t="0" r="0" b="0"/>
                    <wp:wrapNone/>
                    <wp:docPr id="1697610607" name="Text Box 8"/>
                    <wp:cNvGraphicFramePr/>
                    <a:graphic xmlns:a="http://schemas.openxmlformats.org/drawingml/2006/main">
                      <a:graphicData uri="http://schemas.microsoft.com/office/word/2010/wordprocessingShape">
                        <wps:wsp>
                          <wps:cNvSpPr txBox="1"/>
                          <wps:spPr>
                            <a:xfrm>
                              <a:off x="0" y="0"/>
                              <a:ext cx="6000750" cy="272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21617" w14:textId="6715FCD9" w:rsidR="00D3625F" w:rsidRPr="00D402FC" w:rsidRDefault="009D32D5" w:rsidP="009A0087">
                                <w:pPr>
                                  <w:pStyle w:val="Title"/>
                                  <w:spacing w:after="480"/>
                                </w:pPr>
                                <w:r w:rsidRPr="00D402FC">
                                  <w:t xml:space="preserve">Draft </w:t>
                                </w:r>
                                <w:r w:rsidR="002270E4" w:rsidRPr="00D402FC">
                                  <w:t xml:space="preserve">Government Policy Statement on Housing and Urban Development </w:t>
                                </w:r>
                                <w:r w:rsidRPr="00D402FC">
                                  <w:t>2025</w:t>
                                </w:r>
                                <w:r w:rsidR="002270E4" w:rsidRPr="00D402FC">
                                  <w:t xml:space="preserve"> </w:t>
                                </w:r>
                              </w:p>
                              <w:p w14:paraId="42D79719" w14:textId="4A65044E" w:rsidR="00692647" w:rsidRPr="00D402FC" w:rsidRDefault="00931848" w:rsidP="009A0087">
                                <w:pPr>
                                  <w:pStyle w:val="Subtitle"/>
                                  <w:rPr>
                                    <w:lang w:val="en-NZ"/>
                                  </w:rPr>
                                </w:pPr>
                                <w:r w:rsidRPr="00D402FC">
                                  <w:rPr>
                                    <w:lang w:val="en-NZ"/>
                                  </w:rPr>
                                  <w:t>Consultation</w:t>
                                </w:r>
                                <w:r w:rsidR="00F73E69" w:rsidRPr="00D402FC">
                                  <w:rPr>
                                    <w:lang w:val="en-NZ"/>
                                  </w:rPr>
                                  <w:t xml:space="preserve"> </w:t>
                                </w:r>
                                <w:r w:rsidR="005F6BDE" w:rsidRPr="00D402FC">
                                  <w:rPr>
                                    <w:lang w:val="en-NZ"/>
                                  </w:rPr>
                                  <w:t>Questionnaire</w:t>
                                </w:r>
                              </w:p>
                              <w:p w14:paraId="50161943" w14:textId="3DF4FB14" w:rsidR="006E33CB" w:rsidRPr="00D402FC" w:rsidRDefault="006E33CB" w:rsidP="009A0087">
                                <w:pPr>
                                  <w:pStyle w:val="Heading4"/>
                                </w:pPr>
                                <w:r w:rsidRPr="00D402FC">
                                  <w:t>August 2025</w:t>
                                </w:r>
                              </w:p>
                              <w:sdt>
                                <w:sdtPr>
                                  <w:rPr>
                                    <w:lang w:val="en-NZ"/>
                                  </w:rPr>
                                  <w:alias w:val="Publish Date"/>
                                  <w:tag w:val=""/>
                                  <w:id w:val="-1288199692"/>
                                  <w:placeholder>
                                    <w:docPart w:val="6DA13A37B5F547389B6DEA7FF7391417"/>
                                  </w:placeholder>
                                  <w:showingPlcHdr/>
                                  <w:dataBinding w:prefixMappings="xmlns:ns0='http://schemas.microsoft.com/office/2006/coverPageProps' " w:xpath="/ns0:CoverPageProperties[1]/ns0:PublishDate[1]" w:storeItemID="{55AF091B-3C7A-41E3-B477-F2FDAA23CFDA}"/>
                                  <w:date>
                                    <w:lid w:val="en-NZ"/>
                                    <w:storeMappedDataAs w:val="dateTime"/>
                                    <w:calendar w:val="gregorian"/>
                                  </w:date>
                                </w:sdtPr>
                                <w:sdtContent>
                                  <w:p w14:paraId="5FAC4681" w14:textId="1110F21A" w:rsidR="00BD27C2" w:rsidRPr="00D402FC" w:rsidRDefault="004247BD" w:rsidP="008E73E3">
                                    <w:pPr>
                                      <w:pStyle w:val="Date"/>
                                      <w:rPr>
                                        <w:lang w:val="en-NZ"/>
                                      </w:rPr>
                                    </w:pPr>
                                    <w:r w:rsidRPr="00D402FC">
                                      <w:rPr>
                                        <w:lang w:val="en-NZ"/>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7A6C4" id="_x0000_t202" coordsize="21600,21600" o:spt="202" path="m,l,21600r21600,l21600,xe">
                    <v:stroke joinstyle="miter"/>
                    <v:path gradientshapeok="t" o:connecttype="rect"/>
                  </v:shapetype>
                  <v:shape id="Text Box 8" o:spid="_x0000_s1026" type="#_x0000_t202" style="position:absolute;margin-left:-1.5pt;margin-top:47.2pt;width:472.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" filled="f" stroked="f" strokeweight=".5pt">
                    <v:textbox>
                      <w:txbxContent>
                        <w:p w14:paraId="0E221617" w14:textId="6715FCD9" w:rsidR="00D3625F" w:rsidRPr="00D402FC" w:rsidRDefault="009D32D5" w:rsidP="009A0087">
                          <w:pPr>
                            <w:pStyle w:val="Title"/>
                            <w:spacing w:after="480"/>
                          </w:pPr>
                          <w:r w:rsidRPr="00D402FC">
                            <w:t xml:space="preserve">Draft </w:t>
                          </w:r>
                          <w:r w:rsidR="002270E4" w:rsidRPr="00D402FC">
                            <w:t xml:space="preserve">Government Policy Statement on Housing and Urban Development </w:t>
                          </w:r>
                          <w:r w:rsidRPr="00D402FC">
                            <w:t>2025</w:t>
                          </w:r>
                          <w:r w:rsidR="002270E4" w:rsidRPr="00D402FC">
                            <w:t xml:space="preserve"> </w:t>
                          </w:r>
                        </w:p>
                        <w:p w14:paraId="42D79719" w14:textId="4A65044E" w:rsidR="00692647" w:rsidRPr="00D402FC" w:rsidRDefault="00931848" w:rsidP="009A0087">
                          <w:pPr>
                            <w:pStyle w:val="Subtitle"/>
                            <w:rPr>
                              <w:lang w:val="en-NZ"/>
                            </w:rPr>
                          </w:pPr>
                          <w:r w:rsidRPr="00D402FC">
                            <w:rPr>
                              <w:lang w:val="en-NZ"/>
                            </w:rPr>
                            <w:t>Consultation</w:t>
                          </w:r>
                          <w:r w:rsidR="00F73E69" w:rsidRPr="00D402FC">
                            <w:rPr>
                              <w:lang w:val="en-NZ"/>
                            </w:rPr>
                            <w:t xml:space="preserve"> </w:t>
                          </w:r>
                          <w:r w:rsidR="005F6BDE" w:rsidRPr="00D402FC">
                            <w:rPr>
                              <w:lang w:val="en-NZ"/>
                            </w:rPr>
                            <w:t>Questionnaire</w:t>
                          </w:r>
                        </w:p>
                        <w:p w14:paraId="50161943" w14:textId="3DF4FB14" w:rsidR="006E33CB" w:rsidRPr="00D402FC" w:rsidRDefault="006E33CB" w:rsidP="009A0087">
                          <w:pPr>
                            <w:pStyle w:val="Heading4"/>
                          </w:pPr>
                          <w:r w:rsidRPr="00D402FC">
                            <w:t>August 2025</w:t>
                          </w:r>
                        </w:p>
                        <w:sdt>
                          <w:sdtPr>
                            <w:rPr>
                              <w:lang w:val="en-NZ"/>
                            </w:rPr>
                            <w:alias w:val="Publish Date"/>
                            <w:tag w:val=""/>
                            <w:id w:val="-1288199692"/>
                            <w:placeholder>
                              <w:docPart w:val="6DA13A37B5F547389B6DEA7FF7391417"/>
                            </w:placeholder>
                            <w:showingPlcHdr/>
                            <w:dataBinding w:prefixMappings="xmlns:ns0='http://schemas.microsoft.com/office/2006/coverPageProps' " w:xpath="/ns0:CoverPageProperties[1]/ns0:PublishDate[1]" w:storeItemID="{55AF091B-3C7A-41E3-B477-F2FDAA23CFDA}"/>
                            <w:date>
                              <w:lid w:val="en-NZ"/>
                              <w:storeMappedDataAs w:val="dateTime"/>
                              <w:calendar w:val="gregorian"/>
                            </w:date>
                          </w:sdtPr>
                          <w:sdtContent>
                            <w:p w14:paraId="5FAC4681" w14:textId="1110F21A" w:rsidR="00BD27C2" w:rsidRPr="00D402FC" w:rsidRDefault="004247BD" w:rsidP="008E73E3">
                              <w:pPr>
                                <w:pStyle w:val="Date"/>
                                <w:rPr>
                                  <w:lang w:val="en-NZ"/>
                                </w:rPr>
                              </w:pPr>
                              <w:r w:rsidRPr="00D402FC">
                                <w:rPr>
                                  <w:lang w:val="en-NZ"/>
                                </w:rPr>
                                <w:t xml:space="preserve">     </w:t>
                              </w:r>
                            </w:p>
                          </w:sdtContent>
                        </w:sdt>
                      </w:txbxContent>
                    </v:textbox>
                  </v:shape>
                </w:pict>
              </mc:Fallback>
            </mc:AlternateContent>
          </w:r>
          <w:r w:rsidR="00BD27C2" w:rsidRPr="00D402FC">
            <w:br w:type="page"/>
          </w:r>
        </w:p>
      </w:sdtContent>
    </w:sdt>
    <w:p w14:paraId="70BAFC5D" w14:textId="77777777" w:rsidR="00287F99" w:rsidRPr="00D402FC" w:rsidRDefault="00287F99" w:rsidP="008E73E3">
      <w:pPr>
        <w:pStyle w:val="Heading2"/>
      </w:pPr>
      <w:bookmarkStart w:id="0" w:name="_Toc204169047"/>
      <w:r w:rsidRPr="00D402FC">
        <w:lastRenderedPageBreak/>
        <w:t>Introduction</w:t>
      </w:r>
      <w:bookmarkEnd w:id="0"/>
    </w:p>
    <w:p w14:paraId="7277555E" w14:textId="566917F4" w:rsidR="005B7B0E" w:rsidRPr="00D402FC" w:rsidDel="00F716B0" w:rsidRDefault="6C35A704" w:rsidP="008E73E3">
      <w:pPr>
        <w:pStyle w:val="Heading3"/>
      </w:pPr>
      <w:r w:rsidRPr="00D402FC">
        <w:t xml:space="preserve">What is the </w:t>
      </w:r>
      <w:r w:rsidR="00B67D80" w:rsidRPr="00D402FC">
        <w:t>Government Policy Statement on Housing and Urban Development (GPS-HUD)?</w:t>
      </w:r>
      <w:r w:rsidRPr="00D402FC">
        <w:t xml:space="preserve"> </w:t>
      </w:r>
    </w:p>
    <w:p w14:paraId="10AE9EE2" w14:textId="1582FC0B" w:rsidR="002F62F8" w:rsidRPr="00D402FC" w:rsidRDefault="002F62F8" w:rsidP="0038056E">
      <w:r w:rsidRPr="00D402FC">
        <w:t xml:space="preserve">The </w:t>
      </w:r>
      <w:r w:rsidR="00F716B0" w:rsidRPr="00D402FC">
        <w:t>Government Policy Statement on Housing and Urban Development (</w:t>
      </w:r>
      <w:r w:rsidRPr="00D402FC">
        <w:t>GPS-HUD</w:t>
      </w:r>
      <w:r w:rsidR="00F716B0" w:rsidRPr="00D402FC">
        <w:t>)</w:t>
      </w:r>
      <w:r w:rsidRPr="00D402FC">
        <w:t xml:space="preserve"> </w:t>
      </w:r>
      <w:r w:rsidR="00DB5661" w:rsidRPr="00D402FC">
        <w:t>state</w:t>
      </w:r>
      <w:r w:rsidR="00F716B0" w:rsidRPr="00D402FC">
        <w:t>s</w:t>
      </w:r>
      <w:r w:rsidR="00DB5661" w:rsidRPr="00D402FC">
        <w:t xml:space="preserve"> the </w:t>
      </w:r>
      <w:r w:rsidR="00AF43CE" w:rsidRPr="00D402FC">
        <w:t>g</w:t>
      </w:r>
      <w:r w:rsidR="00DB5661" w:rsidRPr="00D402FC">
        <w:t>overnment’s overall direction and priorities for housing and urban development</w:t>
      </w:r>
      <w:r w:rsidR="00EF17C7" w:rsidRPr="00D402FC">
        <w:t>. It</w:t>
      </w:r>
      <w:r w:rsidR="00DB5661" w:rsidRPr="00D402FC">
        <w:t xml:space="preserve"> inform</w:t>
      </w:r>
      <w:r w:rsidR="00EF17C7" w:rsidRPr="00D402FC">
        <w:t>s</w:t>
      </w:r>
      <w:r w:rsidR="00DB5661" w:rsidRPr="00D402FC">
        <w:t xml:space="preserve"> and guide</w:t>
      </w:r>
      <w:r w:rsidR="00EF17C7" w:rsidRPr="00D402FC">
        <w:t>s</w:t>
      </w:r>
      <w:r w:rsidR="00DB5661" w:rsidRPr="00D402FC">
        <w:t xml:space="preserve"> the decisions and actions of agencies involved in housing and urban development</w:t>
      </w:r>
      <w:r w:rsidR="0083556E" w:rsidRPr="00D402FC">
        <w:t xml:space="preserve"> and </w:t>
      </w:r>
      <w:r w:rsidR="00900FE2" w:rsidRPr="00D402FC">
        <w:t xml:space="preserve">sets out how </w:t>
      </w:r>
      <w:r w:rsidR="00F716B0" w:rsidRPr="00D402FC">
        <w:t>g</w:t>
      </w:r>
      <w:r w:rsidR="00900FE2" w:rsidRPr="00D402FC">
        <w:t xml:space="preserve">overnment and others will work together to make this happen, and shape future government policy, investment and programmes of work. </w:t>
      </w:r>
      <w:r w:rsidR="002A068F" w:rsidRPr="00D402FC">
        <w:t>The first GPS-HUD was published in 2021.</w:t>
      </w:r>
    </w:p>
    <w:p w14:paraId="7266922E" w14:textId="1E642E99" w:rsidR="005B7B0E" w:rsidRPr="00D402FC" w:rsidRDefault="6C35A704" w:rsidP="008E73E3">
      <w:pPr>
        <w:pStyle w:val="Heading3"/>
      </w:pPr>
      <w:r w:rsidRPr="00D402FC">
        <w:t>GPS-HUD</w:t>
      </w:r>
      <w:r w:rsidR="00F716B0" w:rsidRPr="00D402FC">
        <w:t xml:space="preserve"> review</w:t>
      </w:r>
    </w:p>
    <w:p w14:paraId="2A6C1841" w14:textId="079C6BA2" w:rsidR="00D87CA9" w:rsidRPr="00D402FC" w:rsidRDefault="0007043C" w:rsidP="00534457">
      <w:r w:rsidRPr="00D402FC">
        <w:t>T</w:t>
      </w:r>
      <w:r w:rsidR="00A72BE7" w:rsidRPr="00D402FC">
        <w:t xml:space="preserve">he </w:t>
      </w:r>
      <w:r w:rsidR="00E56332" w:rsidRPr="00D402FC">
        <w:t xml:space="preserve">Ministers </w:t>
      </w:r>
      <w:r w:rsidR="00A72BE7" w:rsidRPr="00D402FC">
        <w:t xml:space="preserve">of </w:t>
      </w:r>
      <w:r w:rsidR="00E56332" w:rsidRPr="00D402FC">
        <w:t xml:space="preserve">Housing </w:t>
      </w:r>
      <w:r w:rsidR="00A72BE7" w:rsidRPr="00D402FC">
        <w:t xml:space="preserve">and </w:t>
      </w:r>
      <w:r w:rsidR="00E56332" w:rsidRPr="00D402FC">
        <w:t xml:space="preserve">Finance </w:t>
      </w:r>
      <w:r w:rsidRPr="00D402FC">
        <w:t xml:space="preserve">are required </w:t>
      </w:r>
      <w:r w:rsidR="00A72BE7" w:rsidRPr="00D402FC">
        <w:t xml:space="preserve">to review the GPS-HUD every three years. </w:t>
      </w:r>
      <w:r w:rsidR="000E514D" w:rsidRPr="00D402FC">
        <w:t>Te Tūāpapa Kura Kāinga – Ministry of Housing and Urban Development (</w:t>
      </w:r>
      <w:r w:rsidRPr="00D402FC">
        <w:t>the Ministry</w:t>
      </w:r>
      <w:r w:rsidR="000E514D" w:rsidRPr="00D402FC">
        <w:t>) lead</w:t>
      </w:r>
      <w:r w:rsidRPr="00D402FC">
        <w:t>s</w:t>
      </w:r>
      <w:r w:rsidR="000E514D" w:rsidRPr="00D402FC">
        <w:t xml:space="preserve"> </w:t>
      </w:r>
      <w:r w:rsidR="00B67D80" w:rsidRPr="00D402FC">
        <w:t>the</w:t>
      </w:r>
      <w:r w:rsidR="000E514D" w:rsidRPr="00D402FC">
        <w:t xml:space="preserve"> review</w:t>
      </w:r>
      <w:r w:rsidR="00140C09" w:rsidRPr="00D402FC">
        <w:t xml:space="preserve">. </w:t>
      </w:r>
    </w:p>
    <w:p w14:paraId="0214F95A" w14:textId="1BDF34E4" w:rsidR="0006512B" w:rsidRPr="00D402FC" w:rsidRDefault="00207AB9" w:rsidP="008E73E3">
      <w:r w:rsidRPr="00D402FC">
        <w:t xml:space="preserve">In </w:t>
      </w:r>
      <w:r w:rsidR="006D2DB8" w:rsidRPr="00D402FC">
        <w:t>s</w:t>
      </w:r>
      <w:r w:rsidR="000A30AF" w:rsidRPr="00D402FC">
        <w:t>ection 24</w:t>
      </w:r>
      <w:r w:rsidR="007F2486" w:rsidRPr="00D402FC">
        <w:t xml:space="preserve"> of the K</w:t>
      </w:r>
      <w:r w:rsidR="007A61BE" w:rsidRPr="00D402FC">
        <w:rPr>
          <w:rFonts w:cs="Arial"/>
        </w:rPr>
        <w:t>ā</w:t>
      </w:r>
      <w:r w:rsidR="0039163D" w:rsidRPr="00D402FC">
        <w:t>inga Ora</w:t>
      </w:r>
      <w:r w:rsidR="0064105C" w:rsidRPr="00D402FC">
        <w:t>–Homes and Communities Act 2019</w:t>
      </w:r>
      <w:r w:rsidR="0057660C" w:rsidRPr="00D402FC">
        <w:t>, it says:</w:t>
      </w:r>
    </w:p>
    <w:p w14:paraId="22582F90" w14:textId="220F942D" w:rsidR="0057660C" w:rsidRPr="00D402FC" w:rsidRDefault="00935424" w:rsidP="008E73E3">
      <w:r w:rsidRPr="00D402FC">
        <w:t>24. Preparation or review of GPS</w:t>
      </w:r>
    </w:p>
    <w:p w14:paraId="3D7EBB47" w14:textId="75ECB401" w:rsidR="00935424" w:rsidRPr="00D402FC" w:rsidRDefault="00935424" w:rsidP="008E73E3">
      <w:r w:rsidRPr="00D402FC">
        <w:t>When preparing or reviewing a GPS, the Ministers</w:t>
      </w:r>
      <w:r w:rsidR="007E4DD8" w:rsidRPr="00D402FC">
        <w:t xml:space="preserve"> must–</w:t>
      </w:r>
    </w:p>
    <w:p w14:paraId="66ADA098" w14:textId="0FA175A3" w:rsidR="007E4DD8" w:rsidRPr="00D402FC" w:rsidRDefault="005354E8" w:rsidP="007E4DD8">
      <w:pPr>
        <w:pStyle w:val="ListParagraph"/>
        <w:numPr>
          <w:ilvl w:val="0"/>
          <w:numId w:val="53"/>
        </w:numPr>
      </w:pPr>
      <w:r w:rsidRPr="00D402FC">
        <w:t>b</w:t>
      </w:r>
      <w:r w:rsidR="007E4DD8" w:rsidRPr="00D402FC">
        <w:t xml:space="preserve">e </w:t>
      </w:r>
      <w:r w:rsidRPr="00D402FC">
        <w:t>satisfied</w:t>
      </w:r>
      <w:r w:rsidR="00043838" w:rsidRPr="00D402FC">
        <w:t xml:space="preserve"> that the GPS promotes a housing and urban development system that contributes to the current and future well-being</w:t>
      </w:r>
      <w:r w:rsidR="00586FAA" w:rsidRPr="00D402FC">
        <w:t xml:space="preserve"> of New Zealanders; and</w:t>
      </w:r>
    </w:p>
    <w:p w14:paraId="7E59975F" w14:textId="71E6F4EA" w:rsidR="00586FAA" w:rsidRPr="00D402FC" w:rsidRDefault="005354E8" w:rsidP="007E4DD8">
      <w:pPr>
        <w:pStyle w:val="ListParagraph"/>
        <w:numPr>
          <w:ilvl w:val="0"/>
          <w:numId w:val="53"/>
        </w:numPr>
      </w:pPr>
      <w:r w:rsidRPr="00D402FC">
        <w:t>c</w:t>
      </w:r>
      <w:r w:rsidR="00586FAA" w:rsidRPr="00D402FC">
        <w:t>onsult K</w:t>
      </w:r>
      <w:r w:rsidR="007A61BE" w:rsidRPr="00D402FC">
        <w:rPr>
          <w:rFonts w:cs="Arial"/>
        </w:rPr>
        <w:t>ā</w:t>
      </w:r>
      <w:r w:rsidR="00586FAA" w:rsidRPr="00D402FC">
        <w:t>inga Ora</w:t>
      </w:r>
      <w:r w:rsidRPr="00D402FC">
        <w:t>–Homes and Communities and persons, and representative group of persons, who have an interest in housing and urban development in New Zealand.</w:t>
      </w:r>
    </w:p>
    <w:p w14:paraId="1116C605" w14:textId="42D66E55" w:rsidR="00B84CE0" w:rsidRPr="00D402FC" w:rsidRDefault="00B84CE0" w:rsidP="00B84CE0">
      <w:hyperlink r:id="rId14" w:history="1">
        <w:r w:rsidR="007A61BE" w:rsidRPr="00D402FC">
          <w:rPr>
            <w:rStyle w:val="Hyperlink"/>
          </w:rPr>
          <w:t>See section 24 of the Kāinga Ora–Homes and Communities Act 2019</w:t>
        </w:r>
      </w:hyperlink>
    </w:p>
    <w:p w14:paraId="2E92D610" w14:textId="4E81D030" w:rsidR="00552B79" w:rsidRPr="00D402FC" w:rsidRDefault="2192DA4C" w:rsidP="008E73E3">
      <w:r w:rsidRPr="00D402FC">
        <w:t xml:space="preserve">The </w:t>
      </w:r>
      <w:r w:rsidR="00515D4D" w:rsidRPr="00D402FC">
        <w:t>proposed draft</w:t>
      </w:r>
      <w:r w:rsidR="004C44C3" w:rsidRPr="00D402FC">
        <w:t xml:space="preserve"> </w:t>
      </w:r>
      <w:r w:rsidRPr="00D402FC">
        <w:t xml:space="preserve">GPS-HUD </w:t>
      </w:r>
      <w:r w:rsidR="0324FA4D" w:rsidRPr="00D402FC">
        <w:t xml:space="preserve">includes </w:t>
      </w:r>
      <w:r w:rsidRPr="00D402FC">
        <w:t xml:space="preserve">the Māori </w:t>
      </w:r>
      <w:r w:rsidR="243F039B" w:rsidRPr="00D402FC">
        <w:t xml:space="preserve">and Iwi Housing Innovation (MAIHI) </w:t>
      </w:r>
      <w:r w:rsidR="2DE94110" w:rsidRPr="00D402FC">
        <w:t>approach</w:t>
      </w:r>
      <w:r w:rsidR="5CA82C72" w:rsidRPr="00D402FC">
        <w:t xml:space="preserve">. This </w:t>
      </w:r>
      <w:r w:rsidR="004C44C3" w:rsidRPr="00D402FC">
        <w:t xml:space="preserve">was done </w:t>
      </w:r>
      <w:r w:rsidR="5CA82C72" w:rsidRPr="00D402FC">
        <w:t>to</w:t>
      </w:r>
      <w:r w:rsidR="3CB83106" w:rsidRPr="00D402FC">
        <w:t xml:space="preserve"> </w:t>
      </w:r>
      <w:r w:rsidR="33C1C121" w:rsidRPr="00D402FC">
        <w:t>strengthen</w:t>
      </w:r>
      <w:r w:rsidR="2C5F5D05" w:rsidRPr="00D402FC">
        <w:t xml:space="preserve"> and</w:t>
      </w:r>
      <w:r w:rsidR="33C1C121" w:rsidRPr="00D402FC">
        <w:t xml:space="preserve"> </w:t>
      </w:r>
      <w:r w:rsidR="262FD320" w:rsidRPr="00D402FC">
        <w:rPr>
          <w:rFonts w:eastAsia="Calibri"/>
        </w:rPr>
        <w:t>provide greater protection and government accountability for the MAIHI approach</w:t>
      </w:r>
      <w:r w:rsidR="262FD320" w:rsidRPr="00D402FC">
        <w:t xml:space="preserve">, </w:t>
      </w:r>
      <w:r w:rsidR="262FD320" w:rsidRPr="00D402FC">
        <w:rPr>
          <w:rFonts w:eastAsia="Calibri"/>
        </w:rPr>
        <w:t>make the system strategic approach clearer, more coherent and easier to manage, and more clearly</w:t>
      </w:r>
      <w:r w:rsidR="262FD320" w:rsidRPr="00D402FC">
        <w:t xml:space="preserve"> show the relationship between Māori housing initiatives and </w:t>
      </w:r>
      <w:r w:rsidR="00263ED3" w:rsidRPr="00D402FC">
        <w:t>g</w:t>
      </w:r>
      <w:r w:rsidR="262FD320" w:rsidRPr="00D402FC">
        <w:t>overnment priorities</w:t>
      </w:r>
      <w:r w:rsidR="1A1AD1EB" w:rsidRPr="00D402FC">
        <w:t xml:space="preserve">. </w:t>
      </w:r>
    </w:p>
    <w:p w14:paraId="1407EE16" w14:textId="77777777" w:rsidR="00645C29" w:rsidRPr="00D402FC" w:rsidRDefault="00645C29">
      <w:pPr>
        <w:spacing w:after="160"/>
        <w:rPr>
          <w:rFonts w:eastAsiaTheme="majorEastAsia" w:cstheme="majorBidi"/>
          <w:b/>
          <w:color w:val="1F3763" w:themeColor="accent1" w:themeShade="7F"/>
          <w:sz w:val="28"/>
          <w:szCs w:val="30"/>
          <w:lang w:eastAsia="zh-CN" w:bidi="th-TH"/>
        </w:rPr>
      </w:pPr>
      <w:r w:rsidRPr="00D402FC">
        <w:br w:type="page"/>
      </w:r>
    </w:p>
    <w:p w14:paraId="70D89459" w14:textId="79D24E04" w:rsidR="00797645" w:rsidRPr="00D402FC" w:rsidRDefault="00263ED3" w:rsidP="008E73E3">
      <w:pPr>
        <w:pStyle w:val="Heading3"/>
      </w:pPr>
      <w:r w:rsidRPr="00D402FC">
        <w:lastRenderedPageBreak/>
        <w:t>Providing feedback on the proposed GPS-HUD</w:t>
      </w:r>
    </w:p>
    <w:p w14:paraId="7BEECCB7" w14:textId="5097621E" w:rsidR="001B085B" w:rsidRPr="00D402FC" w:rsidRDefault="0C4F1B66" w:rsidP="00D87CA9">
      <w:r w:rsidRPr="00D402FC">
        <w:t>W</w:t>
      </w:r>
      <w:r w:rsidR="1E9BFA06" w:rsidRPr="00D402FC">
        <w:t xml:space="preserve">e </w:t>
      </w:r>
      <w:r w:rsidRPr="00D402FC">
        <w:t>want</w:t>
      </w:r>
      <w:r w:rsidR="1E9BFA06" w:rsidRPr="00D402FC">
        <w:t xml:space="preserve"> </w:t>
      </w:r>
      <w:r w:rsidR="2C4E0079" w:rsidRPr="00D402FC">
        <w:t>your feedback on how</w:t>
      </w:r>
      <w:r w:rsidR="1A1AD1EB" w:rsidRPr="00D402FC">
        <w:t xml:space="preserve"> well</w:t>
      </w:r>
      <w:r w:rsidR="2C4E0079" w:rsidRPr="00D402FC">
        <w:t xml:space="preserve"> the proposed draft GPS-HUD </w:t>
      </w:r>
      <w:r w:rsidR="27A9CCC5" w:rsidRPr="00D402FC">
        <w:t xml:space="preserve">2025 </w:t>
      </w:r>
      <w:r w:rsidR="2C4E0079" w:rsidRPr="00D402FC">
        <w:t>present</w:t>
      </w:r>
      <w:r w:rsidR="00515D4D" w:rsidRPr="00D402FC">
        <w:t>s</w:t>
      </w:r>
      <w:r w:rsidR="2C4E0079" w:rsidRPr="00D402FC">
        <w:t xml:space="preserve"> a multi-decade system strategy for housing and urban development, </w:t>
      </w:r>
      <w:r w:rsidR="2AC05AD4" w:rsidRPr="00D402FC">
        <w:t xml:space="preserve">and places </w:t>
      </w:r>
      <w:r w:rsidR="2C4E0079" w:rsidRPr="00D402FC">
        <w:t xml:space="preserve">current work programmes in the context of what needs to be done to </w:t>
      </w:r>
      <w:r w:rsidR="00FC17B6" w:rsidRPr="00D402FC">
        <w:t xml:space="preserve">achieve </w:t>
      </w:r>
      <w:r w:rsidR="2C4E0079" w:rsidRPr="00D402FC">
        <w:t xml:space="preserve">the </w:t>
      </w:r>
      <w:r w:rsidR="00FC17B6" w:rsidRPr="00D402FC">
        <w:t xml:space="preserve">desired </w:t>
      </w:r>
      <w:r w:rsidR="2C4E0079" w:rsidRPr="00D402FC">
        <w:t>outcomes.</w:t>
      </w:r>
    </w:p>
    <w:p w14:paraId="1A3BB10A" w14:textId="60C3D325" w:rsidR="00746C0C" w:rsidRPr="00D402FC" w:rsidRDefault="002C1B8E" w:rsidP="00CB134B">
      <w:r w:rsidRPr="00D402FC">
        <w:t xml:space="preserve">We recommend that you read the </w:t>
      </w:r>
      <w:r w:rsidR="001B085B" w:rsidRPr="00D402FC">
        <w:t>draft GPS-HUD</w:t>
      </w:r>
      <w:r w:rsidR="00A672B3" w:rsidRPr="00D402FC">
        <w:t xml:space="preserve"> before </w:t>
      </w:r>
      <w:r w:rsidR="009D3F0F" w:rsidRPr="00D402FC">
        <w:t xml:space="preserve">you </w:t>
      </w:r>
      <w:r w:rsidR="00B16D67" w:rsidRPr="00D402FC">
        <w:t xml:space="preserve">complete the </w:t>
      </w:r>
      <w:r w:rsidR="001B085B" w:rsidRPr="00D402FC">
        <w:t>survey:</w:t>
      </w:r>
      <w:r w:rsidR="0060637B">
        <w:t xml:space="preserve"> </w:t>
      </w:r>
      <w:hyperlink r:id="rId15" w:history="1">
        <w:r w:rsidR="0060637B" w:rsidRPr="0060637B">
          <w:rPr>
            <w:rStyle w:val="Hyperlink"/>
          </w:rPr>
          <w:t>Draft GPS-HUD 2025</w:t>
        </w:r>
      </w:hyperlink>
      <w:r w:rsidR="006A4CA7">
        <w:t>.</w:t>
      </w:r>
    </w:p>
    <w:p w14:paraId="2A5096A0" w14:textId="3E9EF6BD" w:rsidR="00191748" w:rsidRPr="00D402FC" w:rsidRDefault="00191748" w:rsidP="00CB134B">
      <w:r w:rsidRPr="00D402FC">
        <w:t xml:space="preserve">You may also wish to refer to the previous GPS-HUD 2021 to see changes made: </w:t>
      </w:r>
      <w:hyperlink r:id="rId16" w:history="1">
        <w:r w:rsidR="00896100" w:rsidRPr="00896100">
          <w:rPr>
            <w:rStyle w:val="Hyperlink"/>
          </w:rPr>
          <w:t>GPS</w:t>
        </w:r>
        <w:r w:rsidR="00A63D26">
          <w:rPr>
            <w:rStyle w:val="Hyperlink"/>
          </w:rPr>
          <w:t>-</w:t>
        </w:r>
        <w:r w:rsidR="00896100" w:rsidRPr="00896100">
          <w:rPr>
            <w:rStyle w:val="Hyperlink"/>
          </w:rPr>
          <w:t>HUD 2021</w:t>
        </w:r>
      </w:hyperlink>
      <w:r w:rsidR="006A4CA7">
        <w:t>.</w:t>
      </w:r>
    </w:p>
    <w:p w14:paraId="2118E7DD" w14:textId="5D07A41B" w:rsidR="004F01E7" w:rsidRPr="00D402FC" w:rsidRDefault="24134E65" w:rsidP="00CB134B">
      <w:r w:rsidRPr="00D402FC">
        <w:t>Once you are ready to provide your feedback, you can make a submission</w:t>
      </w:r>
      <w:r w:rsidR="00E25A9A">
        <w:t xml:space="preserve"> </w:t>
      </w:r>
      <w:r w:rsidRPr="00D402FC">
        <w:t>via this online survey</w:t>
      </w:r>
      <w:r w:rsidR="00FC17B6" w:rsidRPr="00D402FC">
        <w:t xml:space="preserve">: </w:t>
      </w:r>
      <w:hyperlink r:id="rId17" w:history="1">
        <w:r w:rsidR="00E25A9A" w:rsidRPr="00196297">
          <w:rPr>
            <w:rStyle w:val="Hyperlink"/>
          </w:rPr>
          <w:t>Consultation Form</w:t>
        </w:r>
      </w:hyperlink>
      <w:r w:rsidR="006A4CA7">
        <w:t>.</w:t>
      </w:r>
      <w:r w:rsidR="42C89620" w:rsidRPr="00D402FC">
        <w:t xml:space="preserve"> </w:t>
      </w:r>
    </w:p>
    <w:p w14:paraId="0409CC3A" w14:textId="5C0F07EA" w:rsidR="00CB134B" w:rsidRPr="00D402FC" w:rsidRDefault="25DD3243" w:rsidP="00FB7271">
      <w:r w:rsidRPr="00D402FC">
        <w:t>Alternatively, you can</w:t>
      </w:r>
      <w:r w:rsidR="00E25A9A">
        <w:t xml:space="preserve"> fill out a copy of this document and</w:t>
      </w:r>
      <w:r w:rsidRPr="00D402FC">
        <w:t xml:space="preserve"> send us your submission by email</w:t>
      </w:r>
      <w:r w:rsidR="000C2719" w:rsidRPr="00D402FC">
        <w:t xml:space="preserve"> to</w:t>
      </w:r>
      <w:r w:rsidRPr="00D402FC">
        <w:t> </w:t>
      </w:r>
      <w:hyperlink r:id="rId18">
        <w:r w:rsidRPr="00D402FC">
          <w:rPr>
            <w:rStyle w:val="Hyperlink"/>
          </w:rPr>
          <w:t>hud_gps@hud.govt.nz</w:t>
        </w:r>
      </w:hyperlink>
      <w:r w:rsidR="00FC17B6" w:rsidRPr="00D402FC">
        <w:t>.</w:t>
      </w:r>
    </w:p>
    <w:p w14:paraId="607B1CEE" w14:textId="566EB2AF" w:rsidR="00430F7A" w:rsidRPr="00D402FC" w:rsidRDefault="00015BB0" w:rsidP="0075261E">
      <w:pPr>
        <w:pStyle w:val="Heading3"/>
        <w:tabs>
          <w:tab w:val="left" w:pos="3791"/>
        </w:tabs>
      </w:pPr>
      <w:r w:rsidRPr="00D402FC">
        <w:t>D</w:t>
      </w:r>
      <w:r w:rsidR="00430F7A" w:rsidRPr="00D402FC">
        <w:t xml:space="preserve">isclaimer </w:t>
      </w:r>
      <w:r w:rsidR="00D24D6A">
        <w:tab/>
      </w:r>
    </w:p>
    <w:p w14:paraId="3809C347" w14:textId="1609ED1E" w:rsidR="00A32C35" w:rsidRPr="00D402FC" w:rsidRDefault="2D8C6FA8" w:rsidP="00A32C35">
      <w:pPr>
        <w:rPr>
          <w:rFonts w:cs="Arial"/>
          <w:szCs w:val="24"/>
        </w:rPr>
      </w:pPr>
      <w:r w:rsidRPr="00D402FC">
        <w:rPr>
          <w:rStyle w:val="cf01"/>
          <w:rFonts w:ascii="Arial" w:hAnsi="Arial" w:cs="Arial"/>
          <w:sz w:val="24"/>
          <w:szCs w:val="24"/>
        </w:rPr>
        <w:t xml:space="preserve">We </w:t>
      </w:r>
      <w:r w:rsidR="00A9470D" w:rsidRPr="00D402FC">
        <w:rPr>
          <w:rStyle w:val="cf01"/>
          <w:rFonts w:ascii="Arial" w:hAnsi="Arial" w:cs="Arial"/>
          <w:sz w:val="24"/>
          <w:szCs w:val="24"/>
        </w:rPr>
        <w:t xml:space="preserve">will </w:t>
      </w:r>
      <w:r w:rsidRPr="00D402FC">
        <w:rPr>
          <w:rStyle w:val="cf01"/>
          <w:rFonts w:ascii="Arial" w:hAnsi="Arial" w:cs="Arial"/>
          <w:sz w:val="24"/>
          <w:szCs w:val="24"/>
        </w:rPr>
        <w:t>includ</w:t>
      </w:r>
      <w:r w:rsidR="00A9470D" w:rsidRPr="00D402FC">
        <w:rPr>
          <w:rStyle w:val="cf01"/>
          <w:rFonts w:ascii="Arial" w:hAnsi="Arial" w:cs="Arial"/>
          <w:sz w:val="24"/>
          <w:szCs w:val="24"/>
        </w:rPr>
        <w:t>e</w:t>
      </w:r>
      <w:r w:rsidRPr="00D402FC">
        <w:rPr>
          <w:rStyle w:val="cf01"/>
          <w:rFonts w:ascii="Arial" w:hAnsi="Arial" w:cs="Arial"/>
          <w:sz w:val="24"/>
          <w:szCs w:val="24"/>
        </w:rPr>
        <w:t xml:space="preserve"> a summary of submissions in recommendations to </w:t>
      </w:r>
      <w:r w:rsidR="00A9470D" w:rsidRPr="00D402FC">
        <w:rPr>
          <w:rStyle w:val="cf01"/>
          <w:rFonts w:ascii="Arial" w:hAnsi="Arial" w:cs="Arial"/>
          <w:sz w:val="24"/>
          <w:szCs w:val="24"/>
        </w:rPr>
        <w:t>m</w:t>
      </w:r>
      <w:r w:rsidRPr="00D402FC">
        <w:rPr>
          <w:rStyle w:val="cf01"/>
          <w:rFonts w:ascii="Arial" w:hAnsi="Arial" w:cs="Arial"/>
          <w:sz w:val="24"/>
          <w:szCs w:val="24"/>
        </w:rPr>
        <w:t xml:space="preserve">inisters and Cabinet, which may be proactively released. </w:t>
      </w:r>
      <w:r w:rsidR="78DAECBB" w:rsidRPr="00D402FC">
        <w:rPr>
          <w:rFonts w:cs="Arial"/>
          <w:szCs w:val="24"/>
        </w:rPr>
        <w:t>This will include a summary of submitters’ views and may include the names of individuals or organisations that have made submissions</w:t>
      </w:r>
      <w:r w:rsidR="6513A7E5" w:rsidRPr="00D402FC">
        <w:rPr>
          <w:rFonts w:cs="Arial"/>
          <w:szCs w:val="24"/>
        </w:rPr>
        <w:t>.</w:t>
      </w:r>
      <w:r w:rsidR="78DAECBB" w:rsidRPr="00D402FC">
        <w:rPr>
          <w:rFonts w:cs="Arial"/>
          <w:szCs w:val="24"/>
        </w:rPr>
        <w:t xml:space="preserve"> The Privacy Act 2020 establishes certain principles with respect to the collection, use and disclosure of information about individuals.</w:t>
      </w:r>
    </w:p>
    <w:p w14:paraId="69954C3D" w14:textId="639B48F9" w:rsidR="00A32C35" w:rsidRPr="00D402FC" w:rsidRDefault="78DAECBB" w:rsidP="00A32C35">
      <w:pPr>
        <w:rPr>
          <w:szCs w:val="24"/>
        </w:rPr>
      </w:pPr>
      <w:r w:rsidRPr="00D402FC">
        <w:rPr>
          <w:szCs w:val="24"/>
        </w:rPr>
        <w:t xml:space="preserve">Any personal information you supply to us </w:t>
      </w:r>
      <w:r w:rsidR="53F024C4" w:rsidRPr="00D402FC">
        <w:rPr>
          <w:szCs w:val="24"/>
        </w:rPr>
        <w:t>while</w:t>
      </w:r>
      <w:r w:rsidRPr="00D402FC">
        <w:rPr>
          <w:szCs w:val="24"/>
        </w:rPr>
        <w:t xml:space="preserve"> making a submission will only be used for the purpose of assisting in the development of the final </w:t>
      </w:r>
      <w:r w:rsidR="78215C15" w:rsidRPr="00D402FC">
        <w:rPr>
          <w:szCs w:val="24"/>
        </w:rPr>
        <w:t>GPS-HUD</w:t>
      </w:r>
      <w:r w:rsidRPr="00D402FC">
        <w:rPr>
          <w:szCs w:val="24"/>
        </w:rPr>
        <w:t xml:space="preserve">. </w:t>
      </w:r>
      <w:r w:rsidR="000C2719" w:rsidRPr="00D402FC">
        <w:rPr>
          <w:szCs w:val="24"/>
        </w:rPr>
        <w:t>If you do not wish for your name, or any other personal information, to be included in the summary of submissions, please</w:t>
      </w:r>
      <w:r w:rsidRPr="00D402FC">
        <w:rPr>
          <w:szCs w:val="24"/>
        </w:rPr>
        <w:t xml:space="preserve"> email us at </w:t>
      </w:r>
      <w:hyperlink r:id="rId19">
        <w:r w:rsidR="78215C15" w:rsidRPr="00D402FC">
          <w:rPr>
            <w:rStyle w:val="Hyperlink"/>
            <w:rFonts w:eastAsia="Times New Roman"/>
            <w:szCs w:val="24"/>
          </w:rPr>
          <w:t>hud_gps@hud.govt.nz</w:t>
        </w:r>
      </w:hyperlink>
      <w:r w:rsidRPr="00D402FC">
        <w:rPr>
          <w:szCs w:val="24"/>
        </w:rPr>
        <w:t>.</w:t>
      </w:r>
    </w:p>
    <w:p w14:paraId="2EF98FF9" w14:textId="714FC8B9" w:rsidR="000C2719" w:rsidRPr="00D402FC" w:rsidRDefault="42AF27B8" w:rsidP="008E73E3">
      <w:pPr>
        <w:rPr>
          <w:szCs w:val="24"/>
        </w:rPr>
      </w:pPr>
      <w:r w:rsidRPr="00D402FC">
        <w:rPr>
          <w:szCs w:val="24"/>
        </w:rPr>
        <w:t xml:space="preserve">Submissions may be requested under the Official Information Act 1982. </w:t>
      </w:r>
      <w:r w:rsidR="000C2719" w:rsidRPr="00D402FC">
        <w:rPr>
          <w:szCs w:val="24"/>
        </w:rPr>
        <w:t>If you have any objection to the release of the information contained in your submission,</w:t>
      </w:r>
      <w:r w:rsidRPr="00D402FC">
        <w:rPr>
          <w:szCs w:val="24"/>
        </w:rPr>
        <w:t xml:space="preserve"> </w:t>
      </w:r>
      <w:r w:rsidR="000C2719" w:rsidRPr="00D402FC">
        <w:rPr>
          <w:szCs w:val="24"/>
        </w:rPr>
        <w:t>please</w:t>
      </w:r>
      <w:r w:rsidRPr="00D402FC">
        <w:rPr>
          <w:szCs w:val="24"/>
        </w:rPr>
        <w:t xml:space="preserve"> email us at </w:t>
      </w:r>
      <w:hyperlink r:id="rId20">
        <w:r w:rsidR="59147DC2" w:rsidRPr="00D402FC">
          <w:rPr>
            <w:rStyle w:val="Hyperlink"/>
            <w:rFonts w:eastAsia="Times New Roman"/>
            <w:szCs w:val="24"/>
          </w:rPr>
          <w:t>hud_gps@hud.govt.nz</w:t>
        </w:r>
      </w:hyperlink>
      <w:r w:rsidRPr="00D402FC">
        <w:rPr>
          <w:szCs w:val="24"/>
        </w:rPr>
        <w:t>.</w:t>
      </w:r>
    </w:p>
    <w:p w14:paraId="1F9AAB03" w14:textId="4C799746" w:rsidR="00A32C35" w:rsidRPr="00D402FC" w:rsidRDefault="42AF27B8" w:rsidP="00A32C35">
      <w:pPr>
        <w:rPr>
          <w:szCs w:val="24"/>
        </w:rPr>
      </w:pPr>
      <w:r w:rsidRPr="00D402FC">
        <w:rPr>
          <w:szCs w:val="24"/>
        </w:rPr>
        <w:t>Please set out clearly which parts you consider should be withheld, together with the reasons for withholding the information. We will take such objections into account and will consult with submitters when responding to requests under the Official Information Act.</w:t>
      </w:r>
    </w:p>
    <w:p w14:paraId="7402E814" w14:textId="3D06BA3C" w:rsidR="005B1DF2" w:rsidRPr="00D402FC" w:rsidRDefault="00FD6838" w:rsidP="00430F7A">
      <w:r w:rsidRPr="00D402FC">
        <w:br w:type="page"/>
      </w:r>
    </w:p>
    <w:p w14:paraId="3AFCA741" w14:textId="783C97C2" w:rsidR="00534457" w:rsidRPr="00D402FC" w:rsidRDefault="00534457" w:rsidP="008E73E3">
      <w:pPr>
        <w:pStyle w:val="Heading2"/>
      </w:pPr>
      <w:r w:rsidRPr="00D402FC">
        <w:lastRenderedPageBreak/>
        <w:t>Overview of the GPS-HUD 202</w:t>
      </w:r>
      <w:r w:rsidR="00FC661F" w:rsidRPr="00D402FC">
        <w:t>5</w:t>
      </w:r>
      <w:bookmarkStart w:id="1" w:name="gps"/>
      <w:bookmarkEnd w:id="1"/>
    </w:p>
    <w:p w14:paraId="17C79E24" w14:textId="2187A56C" w:rsidR="00C44102" w:rsidRDefault="0072442E" w:rsidP="0072442E">
      <w:pPr>
        <w:pStyle w:val="HUDBody"/>
      </w:pPr>
      <w:r w:rsidRPr="00D402FC">
        <w:t xml:space="preserve">The GPS-HUD sets out the government’s long-term direction for housing and urban development, alongside five priority actions aimed at </w:t>
      </w:r>
      <w:r w:rsidR="005D448B">
        <w:t>es</w:t>
      </w:r>
      <w:r w:rsidR="00C44102">
        <w:t>tablishing the foundations of a more adaptive, responsive system that enables growth while supporting those in greatest need</w:t>
      </w:r>
      <w:r>
        <w:t xml:space="preserve">. </w:t>
      </w:r>
    </w:p>
    <w:p w14:paraId="23B6F1F9" w14:textId="664247C1" w:rsidR="0072442E" w:rsidRPr="00D402FC" w:rsidRDefault="0072442E" w:rsidP="0072442E">
      <w:pPr>
        <w:pStyle w:val="HUDBody"/>
      </w:pPr>
      <w:r w:rsidRPr="00D402FC">
        <w:t>The priorities include supporting housing growth, reforming the resource management system, resetting investment to better support those most in need, improving efficiency and competition in building and construction, and strengthening rental markets.</w:t>
      </w:r>
    </w:p>
    <w:p w14:paraId="3C6D9880" w14:textId="5809A350" w:rsidR="0072442E" w:rsidRPr="00D402FC" w:rsidRDefault="0072442E" w:rsidP="0072442E">
      <w:pPr>
        <w:pStyle w:val="HUDBody"/>
      </w:pPr>
      <w:r w:rsidRPr="00D402FC">
        <w:t>The updated GPS-HUD reflects the current government’s priorities and is intended to guide the housing and urban development system towards more equitable and effective outcomes.</w:t>
      </w:r>
    </w:p>
    <w:p w14:paraId="5380456F" w14:textId="77777777" w:rsidR="0072442E" w:rsidRPr="00D402FC" w:rsidRDefault="0072442E" w:rsidP="0072442E">
      <w:pPr>
        <w:pStyle w:val="HUDBody"/>
      </w:pPr>
      <w:r w:rsidRPr="00D402FC">
        <w:t>For the first time, the GPS-HUD will incorporate the MAIHI (Māori and Iwi Housing Innovation) approach, recognising that Māori housing solutions are integral to the broader housing system.</w:t>
      </w:r>
    </w:p>
    <w:p w14:paraId="626468DF" w14:textId="77777777" w:rsidR="008160B4" w:rsidRPr="00D402FC" w:rsidRDefault="008160B4" w:rsidP="0072442E">
      <w:pPr>
        <w:pStyle w:val="HUDBody"/>
      </w:pPr>
    </w:p>
    <w:p w14:paraId="79F3D816" w14:textId="60863C84" w:rsidR="00534457" w:rsidRPr="00D402FC" w:rsidRDefault="00AA549A" w:rsidP="00F37BDB">
      <w:pPr>
        <w:pStyle w:val="Heading2"/>
      </w:pPr>
      <w:r w:rsidRPr="00D402FC">
        <w:t>C</w:t>
      </w:r>
      <w:r w:rsidR="00534457" w:rsidRPr="00D402FC">
        <w:t>hanges</w:t>
      </w:r>
      <w:r w:rsidRPr="00D402FC">
        <w:t xml:space="preserve"> made</w:t>
      </w:r>
      <w:r w:rsidR="00534457" w:rsidRPr="00D402FC">
        <w:t xml:space="preserve"> to the GPS-HUD during </w:t>
      </w:r>
      <w:r w:rsidRPr="00D402FC">
        <w:t xml:space="preserve">our </w:t>
      </w:r>
      <w:r w:rsidR="00534457" w:rsidRPr="00D402FC">
        <w:t xml:space="preserve">review </w:t>
      </w:r>
    </w:p>
    <w:p w14:paraId="64B68728" w14:textId="04ECC6A0" w:rsidR="004128FF" w:rsidRPr="00D402FC" w:rsidRDefault="1E561896" w:rsidP="004128FF">
      <w:r w:rsidRPr="00D402FC">
        <w:t xml:space="preserve">The strategic framework for the GPS-HUD </w:t>
      </w:r>
      <w:r w:rsidR="00FC661F" w:rsidRPr="00D402FC">
        <w:t>2025</w:t>
      </w:r>
      <w:r w:rsidRPr="00D402FC">
        <w:t xml:space="preserve"> has been updated from GPS-HUD 2021 to incorporate and highlight five</w:t>
      </w:r>
      <w:r w:rsidR="0204C254" w:rsidRPr="00D402FC">
        <w:t xml:space="preserve"> key</w:t>
      </w:r>
      <w:r w:rsidRPr="00D402FC">
        <w:t xml:space="preserve"> government </w:t>
      </w:r>
      <w:r w:rsidR="0204C254" w:rsidRPr="00D402FC">
        <w:t xml:space="preserve">housing and urban development </w:t>
      </w:r>
      <w:r w:rsidRPr="00D402FC">
        <w:t xml:space="preserve">priorities. </w:t>
      </w:r>
      <w:r w:rsidR="00AA549A" w:rsidRPr="00D402FC">
        <w:t>O</w:t>
      </w:r>
      <w:r w:rsidRPr="00D402FC">
        <w:t>ther adjustments have been made to reflect the current context</w:t>
      </w:r>
      <w:r w:rsidR="0204C254" w:rsidRPr="00D402FC">
        <w:t xml:space="preserve">. </w:t>
      </w:r>
    </w:p>
    <w:p w14:paraId="496BF235" w14:textId="77777777" w:rsidR="004128FF" w:rsidRPr="00D402FC" w:rsidRDefault="004128FF" w:rsidP="004128FF">
      <w:r w:rsidRPr="00D402FC">
        <w:t>Roles and expectations of key government agencies have been integrated into each priority.</w:t>
      </w:r>
    </w:p>
    <w:p w14:paraId="77C576A4" w14:textId="4D55782E" w:rsidR="002F21FA" w:rsidRPr="00D402FC" w:rsidRDefault="04552EB6" w:rsidP="004128FF">
      <w:r w:rsidRPr="00D402FC">
        <w:t>The</w:t>
      </w:r>
      <w:r w:rsidR="392DA660" w:rsidRPr="00D402FC">
        <w:t xml:space="preserve"> </w:t>
      </w:r>
      <w:r w:rsidR="00AA549A" w:rsidRPr="00D402FC">
        <w:t>‘</w:t>
      </w:r>
      <w:r w:rsidR="392DA660" w:rsidRPr="00D402FC">
        <w:t>focus areas</w:t>
      </w:r>
      <w:r w:rsidR="00AA549A" w:rsidRPr="00D402FC">
        <w:t>’</w:t>
      </w:r>
      <w:r w:rsidR="392DA660" w:rsidRPr="00D402FC">
        <w:t xml:space="preserve"> from the GPS-HUD 2021 are no longer </w:t>
      </w:r>
      <w:r w:rsidR="18B324F6" w:rsidRPr="00D402FC">
        <w:t>t</w:t>
      </w:r>
      <w:r w:rsidR="542406D5" w:rsidRPr="00D402FC">
        <w:t xml:space="preserve">heir own </w:t>
      </w:r>
      <w:r w:rsidR="18B324F6" w:rsidRPr="00D402FC">
        <w:t>category</w:t>
      </w:r>
      <w:r w:rsidR="542406D5" w:rsidRPr="00D402FC">
        <w:t>. While not all of these are highlighted in the government priorities directly, we expect that all of them will be impacted over time by this work. For example, addressing housing supply and housing need will have flow</w:t>
      </w:r>
      <w:r w:rsidR="00AA549A" w:rsidRPr="00D402FC">
        <w:t>-</w:t>
      </w:r>
      <w:r w:rsidR="542406D5" w:rsidRPr="00D402FC">
        <w:t>on effects on housing quality and homelessness.</w:t>
      </w:r>
    </w:p>
    <w:p w14:paraId="1E7037FE" w14:textId="771CE92F" w:rsidR="00683CAA" w:rsidRPr="00D402FC" w:rsidRDefault="74C66892" w:rsidP="4EB6C79D">
      <w:r w:rsidRPr="00D402FC">
        <w:t>Changes have also been made to streamline and shorten the document to make it more readable and accessible.</w:t>
      </w:r>
    </w:p>
    <w:p w14:paraId="4757B1AE" w14:textId="3AD37A12" w:rsidR="00534457" w:rsidRPr="00D402FC" w:rsidRDefault="000C2346" w:rsidP="00430F7A">
      <w:r w:rsidRPr="00D402FC">
        <w:t>We are looking for your feedback on these changes</w:t>
      </w:r>
      <w:r w:rsidR="00B70E2C" w:rsidRPr="00D402FC">
        <w:t xml:space="preserve">. </w:t>
      </w:r>
      <w:r w:rsidRPr="00D402FC">
        <w:t xml:space="preserve"> </w:t>
      </w:r>
      <w:r w:rsidR="00534457" w:rsidRPr="00D402FC">
        <w:br w:type="page"/>
      </w:r>
    </w:p>
    <w:p w14:paraId="49C28926" w14:textId="0F15CC79" w:rsidR="000F54FB" w:rsidRPr="00D402FC" w:rsidRDefault="00E00393" w:rsidP="00F37BDB">
      <w:pPr>
        <w:pStyle w:val="Heading2"/>
      </w:pPr>
      <w:r w:rsidRPr="00D402FC">
        <w:lastRenderedPageBreak/>
        <w:t>The future we want to see</w:t>
      </w:r>
      <w:r w:rsidR="004D1E50" w:rsidRPr="00D402FC">
        <w:t xml:space="preserve"> – </w:t>
      </w:r>
      <w:r w:rsidR="00665093" w:rsidRPr="00D402FC">
        <w:t>o</w:t>
      </w:r>
      <w:r w:rsidR="004D1E50" w:rsidRPr="00D402FC">
        <w:t xml:space="preserve">utcomes </w:t>
      </w:r>
    </w:p>
    <w:p w14:paraId="45978B8F" w14:textId="03FDCCD0" w:rsidR="00183010" w:rsidRPr="00D402FC" w:rsidRDefault="002E4932" w:rsidP="5617AA11">
      <w:r w:rsidRPr="00D402FC">
        <w:t xml:space="preserve">The GPS-HUD </w:t>
      </w:r>
      <w:r w:rsidR="00DF5AE3" w:rsidRPr="00D402FC">
        <w:t xml:space="preserve">2021 </w:t>
      </w:r>
      <w:r w:rsidRPr="00D402FC">
        <w:t xml:space="preserve">has four outcomes for the housing and urban development system to help achieve its vision. </w:t>
      </w:r>
      <w:r w:rsidR="00183010" w:rsidRPr="00D402FC">
        <w:t>The outcomes for housing and urban development are long</w:t>
      </w:r>
      <w:r w:rsidR="00665093" w:rsidRPr="00D402FC">
        <w:t xml:space="preserve"> </w:t>
      </w:r>
      <w:r w:rsidR="00183010" w:rsidRPr="00D402FC">
        <w:t>term</w:t>
      </w:r>
      <w:r w:rsidR="003A607E" w:rsidRPr="00D402FC">
        <w:t>, so</w:t>
      </w:r>
      <w:r w:rsidR="00183010" w:rsidRPr="00D402FC">
        <w:t xml:space="preserve"> the</w:t>
      </w:r>
      <w:r w:rsidR="003A607E" w:rsidRPr="00D402FC">
        <w:t xml:space="preserve"> outcomes outlined in the</w:t>
      </w:r>
      <w:r w:rsidR="00183010" w:rsidRPr="00D402FC">
        <w:t xml:space="preserve"> GPS-HUD 2021 have been </w:t>
      </w:r>
      <w:r w:rsidR="00CF29DD" w:rsidRPr="00D402FC">
        <w:t xml:space="preserve">largely </w:t>
      </w:r>
      <w:r w:rsidR="00183010" w:rsidRPr="00D402FC">
        <w:t>retained</w:t>
      </w:r>
      <w:r w:rsidR="00E22C60" w:rsidRPr="00D402FC">
        <w:t xml:space="preserve"> in the GPS-HUD </w:t>
      </w:r>
      <w:r w:rsidR="00FC661F" w:rsidRPr="00D402FC">
        <w:t>2025</w:t>
      </w:r>
      <w:r w:rsidR="003A607E" w:rsidRPr="00D402FC">
        <w:t>. T</w:t>
      </w:r>
      <w:r w:rsidR="00415A8B" w:rsidRPr="00D402FC">
        <w:t xml:space="preserve">here have been </w:t>
      </w:r>
      <w:r w:rsidR="007E4211" w:rsidRPr="00D402FC">
        <w:t xml:space="preserve">some </w:t>
      </w:r>
      <w:r w:rsidR="00415A8B" w:rsidRPr="00D402FC">
        <w:t xml:space="preserve">updates to the wording </w:t>
      </w:r>
      <w:r w:rsidRPr="00D402FC">
        <w:t>for the current context.</w:t>
      </w:r>
    </w:p>
    <w:p w14:paraId="0D8CA471" w14:textId="0927772C" w:rsidR="00885B80" w:rsidRPr="00D402FC" w:rsidRDefault="00190699" w:rsidP="00F3777B">
      <w:r w:rsidRPr="00D402FC">
        <w:rPr>
          <w:rFonts w:cs="Arial"/>
          <w:szCs w:val="24"/>
        </w:rPr>
        <w:t xml:space="preserve">See page </w:t>
      </w:r>
      <w:r w:rsidR="00606986" w:rsidRPr="00D402FC">
        <w:rPr>
          <w:rFonts w:cs="Arial"/>
          <w:szCs w:val="24"/>
        </w:rPr>
        <w:t>7-8</w:t>
      </w:r>
      <w:r w:rsidR="003B29C1" w:rsidRPr="00D402FC">
        <w:rPr>
          <w:rFonts w:cs="Arial"/>
          <w:szCs w:val="24"/>
        </w:rPr>
        <w:t xml:space="preserve"> </w:t>
      </w:r>
      <w:r w:rsidRPr="00D402FC">
        <w:rPr>
          <w:rFonts w:cs="Arial"/>
          <w:szCs w:val="24"/>
        </w:rPr>
        <w:t>of the consultation document.</w:t>
      </w:r>
      <w:r w:rsidR="00885B80" w:rsidRPr="00D402FC">
        <w:br w:type="page"/>
      </w:r>
    </w:p>
    <w:p w14:paraId="1882A014" w14:textId="459D0ABC" w:rsidR="115ED69E" w:rsidRPr="00D402FC" w:rsidRDefault="115ED69E" w:rsidP="19D69622">
      <w:pPr>
        <w:pStyle w:val="Heading2"/>
      </w:pPr>
      <w:r w:rsidRPr="00D402FC">
        <w:lastRenderedPageBreak/>
        <w:t>Outcome: an adaptive and responsive system</w:t>
      </w:r>
    </w:p>
    <w:p w14:paraId="687C8264" w14:textId="4A222F29" w:rsidR="115ED69E" w:rsidRPr="00D402FC" w:rsidRDefault="115ED69E" w:rsidP="00F37BDB">
      <w:pPr>
        <w:rPr>
          <w:rFonts w:asciiTheme="minorHAnsi" w:hAnsiTheme="minorHAnsi"/>
          <w:sz w:val="22"/>
        </w:rPr>
      </w:pPr>
      <w:r w:rsidRPr="00D402FC">
        <w:t xml:space="preserve">The label of this outcome statement is unchanged, but the description has been updated for </w:t>
      </w:r>
      <w:r w:rsidRPr="00D402FC">
        <w:rPr>
          <w:rFonts w:cs="Arial"/>
          <w:szCs w:val="24"/>
        </w:rPr>
        <w:t xml:space="preserve">the current context (see page </w:t>
      </w:r>
      <w:r w:rsidR="00606986" w:rsidRPr="00D402FC">
        <w:rPr>
          <w:rFonts w:cs="Arial"/>
          <w:szCs w:val="24"/>
        </w:rPr>
        <w:t>7</w:t>
      </w:r>
      <w:r w:rsidRPr="00D402FC">
        <w:rPr>
          <w:rFonts w:cs="Arial"/>
          <w:szCs w:val="24"/>
        </w:rPr>
        <w:t>).</w:t>
      </w:r>
      <w:r w:rsidRPr="00D402FC">
        <w:rPr>
          <w:rFonts w:asciiTheme="minorHAnsi" w:hAnsiTheme="minorHAnsi"/>
          <w:sz w:val="22"/>
        </w:rPr>
        <w:t xml:space="preserve"> </w:t>
      </w:r>
    </w:p>
    <w:p w14:paraId="63A02FC4" w14:textId="013C5B23" w:rsidR="19D69622" w:rsidRPr="00D402FC" w:rsidRDefault="115ED69E" w:rsidP="00F37BDB">
      <w:pPr>
        <w:rPr>
          <w:rFonts w:asciiTheme="minorHAnsi" w:hAnsiTheme="minorHAnsi"/>
          <w:sz w:val="22"/>
        </w:rPr>
      </w:pPr>
      <w:r w:rsidRPr="00D402FC">
        <w:t>We’ve done this to show how this outcome applies across all facets of the system including urban development, housing supply and social housing.</w:t>
      </w:r>
    </w:p>
    <w:p w14:paraId="73D8F8E6" w14:textId="06E14367" w:rsidR="115ED69E" w:rsidRPr="00D402FC" w:rsidRDefault="115ED69E" w:rsidP="008E73E3">
      <w:pPr>
        <w:pStyle w:val="Heading3"/>
        <w:rPr>
          <w:rFonts w:asciiTheme="minorHAnsi" w:hAnsiTheme="minorHAnsi" w:cstheme="minorBidi"/>
          <w:b w:val="0"/>
          <w:sz w:val="22"/>
          <w:szCs w:val="22"/>
        </w:rPr>
      </w:pPr>
      <w:r w:rsidRPr="00D402FC">
        <w:t>Proposed GPS-HUD 2025 text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26"/>
      </w:tblGrid>
      <w:tr w:rsidR="0035280C" w:rsidRPr="00D402FC" w14:paraId="6618FE71" w14:textId="77777777" w:rsidTr="00F37BDB">
        <w:tc>
          <w:tcPr>
            <w:tcW w:w="5000" w:type="pct"/>
            <w:shd w:val="clear" w:color="auto" w:fill="F2F2F2" w:themeFill="background1" w:themeFillShade="F2"/>
          </w:tcPr>
          <w:p w14:paraId="5FBF93B0" w14:textId="77777777" w:rsidR="0035280C" w:rsidRPr="00D402FC" w:rsidRDefault="0035280C" w:rsidP="00F37BDB">
            <w:pPr>
              <w:pStyle w:val="normalintable"/>
            </w:pPr>
            <w:r w:rsidRPr="00D402FC">
              <w:t xml:space="preserve">A housing and urban development system that is integrated, self-adjusting and delivers in response to emerging challenges and opportunities. </w:t>
            </w:r>
          </w:p>
          <w:p w14:paraId="5391AAD1" w14:textId="77777777" w:rsidR="0035280C" w:rsidRPr="00D402FC" w:rsidRDefault="0035280C" w:rsidP="00F37BDB">
            <w:pPr>
              <w:pStyle w:val="normalintable"/>
            </w:pPr>
            <w:r w:rsidRPr="00D402FC">
              <w:t xml:space="preserve">Land, infrastructure, development and construction markets that are responsive to demand, well-planned and well-regulated.  </w:t>
            </w:r>
          </w:p>
          <w:p w14:paraId="1652F2A3" w14:textId="77777777" w:rsidR="0035280C" w:rsidRPr="00D402FC" w:rsidRDefault="0035280C" w:rsidP="00F37BDB">
            <w:pPr>
              <w:pStyle w:val="normalintable"/>
            </w:pPr>
            <w:r w:rsidRPr="00D402FC">
              <w:t xml:space="preserve">Place-based investment, with central and local government working with partners in places to identify and deliver the best mix of public and private initiatives and services. </w:t>
            </w:r>
          </w:p>
          <w:p w14:paraId="08EC2375" w14:textId="69AD1E37" w:rsidR="0035280C" w:rsidRPr="00D402FC" w:rsidRDefault="0035280C" w:rsidP="00F37BDB">
            <w:pPr>
              <w:pStyle w:val="normalintable"/>
            </w:pPr>
            <w:r w:rsidRPr="00D402FC">
              <w:t>Decision-making supported by excellent evidence and data.</w:t>
            </w:r>
          </w:p>
        </w:tc>
      </w:tr>
    </w:tbl>
    <w:p w14:paraId="107F7A05" w14:textId="17A4B836" w:rsidR="005B467D" w:rsidRPr="00D402FC" w:rsidRDefault="005B467D" w:rsidP="00F37BDB">
      <w:pPr>
        <w:pStyle w:val="Heading3"/>
      </w:pPr>
      <w:r w:rsidRPr="00D402FC">
        <w:t>Questions</w:t>
      </w:r>
    </w:p>
    <w:tbl>
      <w:tblPr>
        <w:tblStyle w:val="TableGrid"/>
        <w:tblW w:w="5000" w:type="pct"/>
        <w:tblLook w:val="04A0" w:firstRow="1" w:lastRow="0" w:firstColumn="1" w:lastColumn="0" w:noHBand="0" w:noVBand="1"/>
      </w:tblPr>
      <w:tblGrid>
        <w:gridCol w:w="9016"/>
      </w:tblGrid>
      <w:tr w:rsidR="19D69622" w:rsidRPr="00D402FC" w14:paraId="1A4CB9A4" w14:textId="77777777" w:rsidTr="00F37BDB">
        <w:trPr>
          <w:trHeight w:val="300"/>
        </w:trPr>
        <w:tc>
          <w:tcPr>
            <w:tcW w:w="5000" w:type="pct"/>
            <w:shd w:val="clear" w:color="auto" w:fill="F2F2F2" w:themeFill="background1" w:themeFillShade="F2"/>
          </w:tcPr>
          <w:p w14:paraId="76DED1E4" w14:textId="17B06A8E" w:rsidR="19D69622" w:rsidRPr="00D402FC" w:rsidRDefault="19D69622" w:rsidP="00F37BDB">
            <w:pPr>
              <w:pStyle w:val="normalintable"/>
            </w:pPr>
            <w:r w:rsidRPr="00D402FC">
              <w:t xml:space="preserve">Do you </w:t>
            </w:r>
            <w:r w:rsidR="12C4C06A" w:rsidRPr="00D402FC">
              <w:t>think</w:t>
            </w:r>
            <w:r w:rsidRPr="00D402FC">
              <w:t xml:space="preserve"> this outcome statement adequately describes what an adaptive and responsive system looks like?</w:t>
            </w:r>
          </w:p>
        </w:tc>
      </w:tr>
      <w:tr w:rsidR="19D69622" w:rsidRPr="00D402FC" w14:paraId="3375D00B" w14:textId="77777777" w:rsidTr="00F37BDB">
        <w:trPr>
          <w:trHeight w:val="300"/>
        </w:trPr>
        <w:tc>
          <w:tcPr>
            <w:tcW w:w="5000" w:type="pct"/>
          </w:tcPr>
          <w:p w14:paraId="0FFDB53A" w14:textId="3C828914" w:rsidR="19D69622" w:rsidRPr="00D402FC" w:rsidRDefault="19D69622" w:rsidP="00F37BDB">
            <w:pPr>
              <w:pStyle w:val="normalintable"/>
            </w:pPr>
            <w:r w:rsidRPr="00D402FC">
              <w:t>Yes / No / Unsure / No preference</w:t>
            </w:r>
          </w:p>
        </w:tc>
      </w:tr>
      <w:tr w:rsidR="19D69622" w:rsidRPr="00D402FC" w14:paraId="78AAA2DC" w14:textId="77777777" w:rsidTr="00F37BDB">
        <w:trPr>
          <w:trHeight w:val="300"/>
        </w:trPr>
        <w:tc>
          <w:tcPr>
            <w:tcW w:w="5000" w:type="pct"/>
            <w:shd w:val="clear" w:color="auto" w:fill="F2F2F2" w:themeFill="background1" w:themeFillShade="F2"/>
          </w:tcPr>
          <w:p w14:paraId="182D2ADC" w14:textId="16082102" w:rsidR="19D69622" w:rsidRPr="00D402FC" w:rsidRDefault="00F40FE7" w:rsidP="00F37BDB">
            <w:pPr>
              <w:pStyle w:val="normalintable"/>
            </w:pPr>
            <w:r w:rsidRPr="00D402FC">
              <w:t>[</w:t>
            </w:r>
            <w:r w:rsidR="19D69622" w:rsidRPr="00D402FC">
              <w:t>If no</w:t>
            </w:r>
            <w:r w:rsidRPr="00D402FC">
              <w:t>] H</w:t>
            </w:r>
            <w:r w:rsidR="19D69622" w:rsidRPr="00D402FC">
              <w:t>ow can we better describe what an adaptive and responsive system look</w:t>
            </w:r>
            <w:r w:rsidR="00524B2C">
              <w:t>s</w:t>
            </w:r>
            <w:r w:rsidR="19D69622" w:rsidRPr="00D402FC">
              <w:t xml:space="preserve"> like?</w:t>
            </w:r>
          </w:p>
        </w:tc>
      </w:tr>
      <w:tr w:rsidR="19D69622" w:rsidRPr="00D402FC" w14:paraId="271280DF" w14:textId="77777777" w:rsidTr="00F37BDB">
        <w:trPr>
          <w:trHeight w:val="300"/>
        </w:trPr>
        <w:tc>
          <w:tcPr>
            <w:tcW w:w="5000" w:type="pct"/>
          </w:tcPr>
          <w:p w14:paraId="2EB8984E" w14:textId="2D987393" w:rsidR="19D69622" w:rsidRPr="00D402FC" w:rsidRDefault="19D69622" w:rsidP="00F37BDB">
            <w:pPr>
              <w:pStyle w:val="normalintable"/>
            </w:pPr>
            <w:r w:rsidRPr="00D402FC">
              <w:t>[</w:t>
            </w:r>
            <w:r w:rsidR="00FE45E8" w:rsidRPr="00D402FC">
              <w:t>Enter your answer here</w:t>
            </w:r>
            <w:r w:rsidRPr="00D402FC">
              <w:t>]</w:t>
            </w:r>
          </w:p>
        </w:tc>
      </w:tr>
    </w:tbl>
    <w:p w14:paraId="238161C0" w14:textId="10820EF8" w:rsidR="115ED69E" w:rsidRPr="00D402FC" w:rsidRDefault="115ED69E" w:rsidP="19D69622">
      <w:r w:rsidRPr="00D402FC">
        <w:br w:type="page"/>
      </w:r>
    </w:p>
    <w:p w14:paraId="143C2BB1" w14:textId="50C0CD7B" w:rsidR="19D69622" w:rsidRPr="00D402FC" w:rsidRDefault="19D69622" w:rsidP="19D69622"/>
    <w:p w14:paraId="5A62109F" w14:textId="0A7B9F46" w:rsidR="00D00AFC" w:rsidRPr="00D402FC" w:rsidRDefault="00E85A14" w:rsidP="0038056E">
      <w:pPr>
        <w:pStyle w:val="Heading2"/>
      </w:pPr>
      <w:r w:rsidRPr="00D402FC">
        <w:rPr>
          <w:rFonts w:cstheme="minorBidi"/>
        </w:rPr>
        <w:t>Outcome:</w:t>
      </w:r>
      <w:r w:rsidR="1273942C" w:rsidRPr="00D402FC">
        <w:rPr>
          <w:rFonts w:asciiTheme="minorHAnsi" w:hAnsiTheme="minorHAnsi" w:cstheme="minorBidi"/>
        </w:rPr>
        <w:t xml:space="preserve"> </w:t>
      </w:r>
      <w:r w:rsidR="000D0955" w:rsidRPr="00D402FC">
        <w:t>s</w:t>
      </w:r>
      <w:r w:rsidR="56FBC349" w:rsidRPr="00D402FC">
        <w:t>table, affordable, healthy homes</w:t>
      </w:r>
    </w:p>
    <w:p w14:paraId="5257D4B7" w14:textId="17BF055D" w:rsidR="007B22EA" w:rsidRPr="00D402FC" w:rsidRDefault="0C545976" w:rsidP="00F37BDB">
      <w:pPr>
        <w:rPr>
          <w:szCs w:val="24"/>
        </w:rPr>
      </w:pPr>
      <w:r w:rsidRPr="00D402FC">
        <w:rPr>
          <w:rFonts w:cs="Arial"/>
          <w:szCs w:val="24"/>
        </w:rPr>
        <w:t xml:space="preserve">The </w:t>
      </w:r>
      <w:r w:rsidR="1CD5D8A3" w:rsidRPr="00D402FC">
        <w:rPr>
          <w:rFonts w:cs="Arial"/>
          <w:szCs w:val="24"/>
        </w:rPr>
        <w:t xml:space="preserve">label </w:t>
      </w:r>
      <w:r w:rsidRPr="00D402FC">
        <w:rPr>
          <w:rFonts w:cs="Arial"/>
          <w:szCs w:val="24"/>
        </w:rPr>
        <w:t xml:space="preserve">of this outcome has changed from </w:t>
      </w:r>
      <w:r w:rsidR="00F97243" w:rsidRPr="00D402FC">
        <w:rPr>
          <w:rFonts w:cs="Arial"/>
          <w:szCs w:val="24"/>
        </w:rPr>
        <w:t>‘</w:t>
      </w:r>
      <w:r w:rsidRPr="00D402FC">
        <w:rPr>
          <w:rFonts w:cs="Arial"/>
          <w:szCs w:val="24"/>
        </w:rPr>
        <w:t>Wellbeing through housing</w:t>
      </w:r>
      <w:r w:rsidR="00F97243" w:rsidRPr="00D402FC">
        <w:rPr>
          <w:rFonts w:cs="Arial"/>
          <w:szCs w:val="24"/>
        </w:rPr>
        <w:t>’</w:t>
      </w:r>
      <w:r w:rsidR="72631A0F" w:rsidRPr="00D402FC">
        <w:rPr>
          <w:rFonts w:cs="Arial"/>
          <w:szCs w:val="24"/>
        </w:rPr>
        <w:t xml:space="preserve"> to </w:t>
      </w:r>
      <w:r w:rsidR="00F97243" w:rsidRPr="00D402FC">
        <w:rPr>
          <w:rFonts w:cs="Arial"/>
          <w:szCs w:val="24"/>
        </w:rPr>
        <w:t>‘</w:t>
      </w:r>
      <w:r w:rsidR="72631A0F" w:rsidRPr="00D402FC">
        <w:rPr>
          <w:rFonts w:cs="Arial"/>
          <w:szCs w:val="24"/>
        </w:rPr>
        <w:t>stable, affordable, healthy homes</w:t>
      </w:r>
      <w:r w:rsidR="00F97243" w:rsidRPr="00D402FC">
        <w:rPr>
          <w:rFonts w:cs="Arial"/>
          <w:szCs w:val="24"/>
        </w:rPr>
        <w:t>’</w:t>
      </w:r>
      <w:r w:rsidR="72631A0F" w:rsidRPr="00D402FC">
        <w:rPr>
          <w:rFonts w:cs="Arial"/>
          <w:szCs w:val="24"/>
        </w:rPr>
        <w:t xml:space="preserve"> </w:t>
      </w:r>
      <w:r w:rsidR="12CDCE51" w:rsidRPr="00D402FC">
        <w:rPr>
          <w:rFonts w:cs="Arial"/>
          <w:szCs w:val="24"/>
        </w:rPr>
        <w:t xml:space="preserve">(see page </w:t>
      </w:r>
      <w:r w:rsidR="00606986" w:rsidRPr="00D402FC">
        <w:rPr>
          <w:rFonts w:cs="Arial"/>
          <w:szCs w:val="24"/>
        </w:rPr>
        <w:t>7</w:t>
      </w:r>
      <w:r w:rsidR="12CDCE51" w:rsidRPr="00D402FC">
        <w:rPr>
          <w:rFonts w:cs="Arial"/>
          <w:szCs w:val="24"/>
        </w:rPr>
        <w:t>)</w:t>
      </w:r>
      <w:r w:rsidR="00F97243" w:rsidRPr="00D402FC">
        <w:rPr>
          <w:rFonts w:cs="Arial"/>
          <w:szCs w:val="24"/>
        </w:rPr>
        <w:t>.</w:t>
      </w:r>
    </w:p>
    <w:p w14:paraId="39288E9D" w14:textId="02298846" w:rsidR="006337A1" w:rsidRPr="00D402FC" w:rsidRDefault="00E050AE" w:rsidP="00F37BDB">
      <w:pPr>
        <w:rPr>
          <w:szCs w:val="24"/>
        </w:rPr>
      </w:pPr>
      <w:r w:rsidRPr="00D402FC">
        <w:rPr>
          <w:rFonts w:cs="Arial"/>
          <w:szCs w:val="24"/>
        </w:rPr>
        <w:t xml:space="preserve">The </w:t>
      </w:r>
      <w:r w:rsidR="00FF62F7" w:rsidRPr="00D402FC">
        <w:rPr>
          <w:rFonts w:cs="Arial"/>
          <w:szCs w:val="24"/>
        </w:rPr>
        <w:t>descriptive text</w:t>
      </w:r>
      <w:r w:rsidR="57661CD9" w:rsidRPr="00D402FC">
        <w:rPr>
          <w:rFonts w:cs="Arial"/>
          <w:szCs w:val="24"/>
        </w:rPr>
        <w:t xml:space="preserve"> has been updated to fit the current context, </w:t>
      </w:r>
      <w:r w:rsidR="00F97243" w:rsidRPr="00D402FC">
        <w:rPr>
          <w:rFonts w:cs="Arial"/>
          <w:szCs w:val="24"/>
        </w:rPr>
        <w:t>while</w:t>
      </w:r>
      <w:r w:rsidR="57661CD9" w:rsidRPr="00D402FC">
        <w:rPr>
          <w:rFonts w:cs="Arial"/>
          <w:szCs w:val="24"/>
        </w:rPr>
        <w:t xml:space="preserve"> being more specific about the outcomes we want to see. </w:t>
      </w:r>
    </w:p>
    <w:p w14:paraId="05BEBE58" w14:textId="2A5A5295" w:rsidR="00130899" w:rsidRPr="00D402FC" w:rsidRDefault="00130899" w:rsidP="008E73E3">
      <w:pPr>
        <w:pStyle w:val="Heading3"/>
      </w:pPr>
      <w:r w:rsidRPr="00D402FC">
        <w:rPr>
          <w:rStyle w:val="cf01"/>
          <w:rFonts w:ascii="Arial" w:hAnsi="Arial" w:cstheme="majorBidi"/>
          <w:sz w:val="28"/>
          <w:szCs w:val="30"/>
        </w:rPr>
        <w:t xml:space="preserve">Proposed </w:t>
      </w:r>
      <w:r w:rsidR="00D80D4F" w:rsidRPr="00D402FC">
        <w:rPr>
          <w:rStyle w:val="cf01"/>
          <w:rFonts w:ascii="Arial" w:hAnsi="Arial" w:cstheme="majorBidi"/>
          <w:sz w:val="28"/>
          <w:szCs w:val="30"/>
        </w:rPr>
        <w:t>GPS-</w:t>
      </w:r>
      <w:r w:rsidRPr="00D402FC">
        <w:rPr>
          <w:rStyle w:val="cf01"/>
          <w:rFonts w:ascii="Arial" w:hAnsi="Arial" w:cstheme="majorBidi"/>
          <w:sz w:val="28"/>
          <w:szCs w:val="30"/>
        </w:rPr>
        <w:t xml:space="preserve">HUD </w:t>
      </w:r>
      <w:r w:rsidR="00FC661F" w:rsidRPr="00D402FC">
        <w:rPr>
          <w:rStyle w:val="cf01"/>
          <w:rFonts w:ascii="Arial" w:hAnsi="Arial" w:cstheme="majorBidi"/>
          <w:sz w:val="28"/>
          <w:szCs w:val="30"/>
        </w:rPr>
        <w:t>2025</w:t>
      </w:r>
      <w:r w:rsidRPr="00D402FC">
        <w:rPr>
          <w:rStyle w:val="cf01"/>
          <w:rFonts w:ascii="Arial" w:hAnsi="Arial" w:cstheme="majorBidi"/>
          <w:sz w:val="28"/>
          <w:szCs w:val="30"/>
        </w:rPr>
        <w:t xml:space="preserve"> text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26"/>
      </w:tblGrid>
      <w:tr w:rsidR="009D5E71" w:rsidRPr="00D402FC" w14:paraId="10C98E04" w14:textId="77777777" w:rsidTr="00F37BDB">
        <w:tc>
          <w:tcPr>
            <w:tcW w:w="5000" w:type="pct"/>
            <w:shd w:val="clear" w:color="auto" w:fill="F2F2F2" w:themeFill="background1" w:themeFillShade="F2"/>
          </w:tcPr>
          <w:p w14:paraId="79C55105" w14:textId="50C964C8" w:rsidR="009D5E71" w:rsidRPr="00D402FC" w:rsidRDefault="63D9C931" w:rsidP="00F37BDB">
            <w:pPr>
              <w:pStyle w:val="normalintable"/>
            </w:pPr>
            <w:bookmarkStart w:id="2" w:name="_Hlk206071332"/>
            <w:r w:rsidRPr="00D402FC">
              <w:t xml:space="preserve">Housing that is affordable and has stability of tenure, whether it’s rented or owned. </w:t>
            </w:r>
          </w:p>
          <w:p w14:paraId="77B3CE2E" w14:textId="60DB4C8C" w:rsidR="009D5E71" w:rsidRPr="00D402FC" w:rsidRDefault="63D9C931" w:rsidP="00F37BDB">
            <w:pPr>
              <w:pStyle w:val="normalintable"/>
            </w:pPr>
            <w:r w:rsidRPr="00D402FC">
              <w:t xml:space="preserve">People able to choose where they live and what type of home they live in. </w:t>
            </w:r>
          </w:p>
          <w:p w14:paraId="25833A9D" w14:textId="335CB562" w:rsidR="009D5E71" w:rsidRPr="00D402FC" w:rsidRDefault="63D9C931" w:rsidP="00F37BDB">
            <w:pPr>
              <w:pStyle w:val="normalintable"/>
            </w:pPr>
            <w:r w:rsidRPr="00D402FC">
              <w:t xml:space="preserve">People with enough money left over after housing costs for other things they need. </w:t>
            </w:r>
          </w:p>
          <w:p w14:paraId="62E71030" w14:textId="5FACAA74" w:rsidR="009D5E71" w:rsidRPr="00D402FC" w:rsidRDefault="63D9C931" w:rsidP="00F37BDB">
            <w:pPr>
              <w:pStyle w:val="normalintable"/>
            </w:pPr>
            <w:r w:rsidRPr="00D402FC">
              <w:t>The quality, accessibility, size and features of homes support people and families to be healthy and productive.</w:t>
            </w:r>
          </w:p>
          <w:p w14:paraId="0C64C440" w14:textId="28EE0477" w:rsidR="009D5E71" w:rsidRPr="00D402FC" w:rsidRDefault="63D9C931" w:rsidP="00F37BDB">
            <w:pPr>
              <w:pStyle w:val="normalintable"/>
            </w:pPr>
            <w:r w:rsidRPr="00D402FC">
              <w:t>People in greatest housing need get the support they need, and homelessness is rare, brief and non-recurring.</w:t>
            </w:r>
          </w:p>
        </w:tc>
      </w:tr>
    </w:tbl>
    <w:bookmarkEnd w:id="2"/>
    <w:p w14:paraId="1D7CF1C3" w14:textId="149157AC" w:rsidR="00354366" w:rsidRPr="00D402FC" w:rsidRDefault="005B467D" w:rsidP="00F37BDB">
      <w:pPr>
        <w:pStyle w:val="Heading3"/>
      </w:pPr>
      <w:r w:rsidRPr="00D402FC">
        <w:t>Questions</w:t>
      </w:r>
    </w:p>
    <w:tbl>
      <w:tblPr>
        <w:tblStyle w:val="TableGrid"/>
        <w:tblW w:w="5000" w:type="pct"/>
        <w:tblLook w:val="04A0" w:firstRow="1" w:lastRow="0" w:firstColumn="1" w:lastColumn="0" w:noHBand="0" w:noVBand="1"/>
      </w:tblPr>
      <w:tblGrid>
        <w:gridCol w:w="9016"/>
      </w:tblGrid>
      <w:tr w:rsidR="00E479A1" w:rsidRPr="00D402FC" w14:paraId="5E44F20A" w14:textId="77777777" w:rsidTr="00F37BDB">
        <w:tc>
          <w:tcPr>
            <w:tcW w:w="5000" w:type="pct"/>
            <w:shd w:val="clear" w:color="auto" w:fill="F2F2F2" w:themeFill="background1" w:themeFillShade="F2"/>
          </w:tcPr>
          <w:p w14:paraId="216296EE" w14:textId="51351935" w:rsidR="00E479A1" w:rsidRPr="00D402FC" w:rsidRDefault="3F770E1A" w:rsidP="00F37BDB">
            <w:pPr>
              <w:pStyle w:val="normalintable"/>
              <w:rPr>
                <w:sz w:val="20"/>
                <w:szCs w:val="20"/>
              </w:rPr>
            </w:pPr>
            <w:bookmarkStart w:id="3" w:name="_Toc72336879"/>
            <w:bookmarkStart w:id="4" w:name="_Toc72766896"/>
            <w:bookmarkStart w:id="5" w:name="_Toc72336880"/>
            <w:bookmarkStart w:id="6" w:name="_Toc72766897"/>
            <w:r w:rsidRPr="00D402FC">
              <w:t xml:space="preserve">Do you </w:t>
            </w:r>
            <w:r w:rsidR="30393EE3" w:rsidRPr="00D402FC">
              <w:t>think</w:t>
            </w:r>
            <w:r w:rsidRPr="00D402FC">
              <w:t xml:space="preserve"> this outcome statement adequately describes what</w:t>
            </w:r>
            <w:r w:rsidR="69543881" w:rsidRPr="00D402FC">
              <w:t xml:space="preserve"> stable, affordable, healthy homes</w:t>
            </w:r>
            <w:r w:rsidRPr="00D402FC">
              <w:t xml:space="preserve"> look like?</w:t>
            </w:r>
          </w:p>
        </w:tc>
      </w:tr>
      <w:tr w:rsidR="00E479A1" w:rsidRPr="00D402FC" w14:paraId="64619B7D" w14:textId="77777777" w:rsidTr="00F37BDB">
        <w:tc>
          <w:tcPr>
            <w:tcW w:w="5000" w:type="pct"/>
          </w:tcPr>
          <w:p w14:paraId="4D19731A" w14:textId="308B28B8" w:rsidR="00E479A1" w:rsidRPr="00D402FC" w:rsidRDefault="00E479A1" w:rsidP="00F37BDB">
            <w:pPr>
              <w:pStyle w:val="normalintable"/>
              <w:rPr>
                <w:rFonts w:cstheme="minorHAnsi"/>
                <w:sz w:val="20"/>
                <w:szCs w:val="24"/>
              </w:rPr>
            </w:pPr>
            <w:r w:rsidRPr="00D402FC">
              <w:rPr>
                <w:rFonts w:cstheme="minorHAnsi"/>
                <w:szCs w:val="22"/>
              </w:rPr>
              <w:t>Yes / No / Unsure / No preference</w:t>
            </w:r>
          </w:p>
        </w:tc>
      </w:tr>
      <w:tr w:rsidR="00E479A1" w:rsidRPr="00D402FC" w14:paraId="2BD8F040" w14:textId="77777777" w:rsidTr="00F37BDB">
        <w:tc>
          <w:tcPr>
            <w:tcW w:w="5000" w:type="pct"/>
            <w:shd w:val="clear" w:color="auto" w:fill="F2F2F2" w:themeFill="background1" w:themeFillShade="F2"/>
          </w:tcPr>
          <w:p w14:paraId="0F96EB98" w14:textId="70E3B5AA" w:rsidR="00E479A1" w:rsidRPr="00D402FC" w:rsidRDefault="00F40FE7" w:rsidP="00F37BDB">
            <w:pPr>
              <w:pStyle w:val="normalintable"/>
              <w:rPr>
                <w:rFonts w:cstheme="minorHAnsi"/>
                <w:sz w:val="20"/>
                <w:szCs w:val="24"/>
              </w:rPr>
            </w:pPr>
            <w:r w:rsidRPr="00D402FC">
              <w:t>[</w:t>
            </w:r>
            <w:r w:rsidR="001708EE" w:rsidRPr="00D402FC">
              <w:t>If no</w:t>
            </w:r>
            <w:r w:rsidRPr="00D402FC">
              <w:t>] H</w:t>
            </w:r>
            <w:r w:rsidR="001708EE" w:rsidRPr="00D402FC">
              <w:t>ow can we better describe what stable, affordable, healthy homes look like?</w:t>
            </w:r>
          </w:p>
        </w:tc>
      </w:tr>
      <w:tr w:rsidR="008160A0" w:rsidRPr="00D402FC" w14:paraId="0C9706A2" w14:textId="77777777" w:rsidTr="00F37BDB">
        <w:tc>
          <w:tcPr>
            <w:tcW w:w="5000" w:type="pct"/>
          </w:tcPr>
          <w:p w14:paraId="651FB607" w14:textId="5819AB78" w:rsidR="008160A0" w:rsidRPr="00D402FC" w:rsidRDefault="00F90B19" w:rsidP="00F37BDB">
            <w:pPr>
              <w:pStyle w:val="normalintable"/>
              <w:rPr>
                <w:rFonts w:cstheme="minorHAnsi"/>
                <w:sz w:val="20"/>
                <w:szCs w:val="24"/>
              </w:rPr>
            </w:pPr>
            <w:r w:rsidRPr="00D402FC">
              <w:rPr>
                <w:rFonts w:cstheme="minorHAnsi"/>
                <w:szCs w:val="22"/>
              </w:rPr>
              <w:t>[</w:t>
            </w:r>
            <w:r w:rsidR="00FE45E8" w:rsidRPr="00D402FC">
              <w:t>Enter your answer here</w:t>
            </w:r>
            <w:r w:rsidRPr="00D402FC">
              <w:rPr>
                <w:rFonts w:cstheme="minorHAnsi"/>
                <w:szCs w:val="22"/>
              </w:rPr>
              <w:t>]</w:t>
            </w:r>
          </w:p>
        </w:tc>
      </w:tr>
    </w:tbl>
    <w:p w14:paraId="27D6085D" w14:textId="799A475E" w:rsidR="000213D2" w:rsidRPr="00D402FC" w:rsidRDefault="00645E8C" w:rsidP="00EA266B">
      <w:pPr>
        <w:pStyle w:val="Heading2"/>
        <w:rPr>
          <w:rFonts w:asciiTheme="minorHAnsi" w:hAnsiTheme="minorHAnsi" w:cstheme="minorHAnsi"/>
          <w:i/>
          <w:iCs/>
          <w:sz w:val="32"/>
          <w:szCs w:val="32"/>
        </w:rPr>
      </w:pPr>
      <w:r w:rsidRPr="00D402FC">
        <w:rPr>
          <w:rFonts w:asciiTheme="minorHAnsi" w:hAnsiTheme="minorHAnsi" w:cstheme="minorHAnsi"/>
          <w:color w:val="4472C4" w:themeColor="accent1"/>
          <w:sz w:val="22"/>
          <w:szCs w:val="22"/>
        </w:rPr>
        <w:br w:type="page"/>
      </w:r>
      <w:bookmarkEnd w:id="3"/>
      <w:bookmarkEnd w:id="4"/>
      <w:r w:rsidR="00E85A14" w:rsidRPr="00D402FC">
        <w:lastRenderedPageBreak/>
        <w:t xml:space="preserve">Outcome: </w:t>
      </w:r>
      <w:r w:rsidR="000213D2" w:rsidRPr="00D402FC">
        <w:t>Māori housing through partnership</w:t>
      </w:r>
      <w:r w:rsidR="000213D2" w:rsidRPr="00D402FC">
        <w:rPr>
          <w:rFonts w:asciiTheme="minorHAnsi" w:hAnsiTheme="minorHAnsi" w:cstheme="minorHAnsi"/>
          <w:i/>
          <w:iCs/>
          <w:sz w:val="32"/>
          <w:szCs w:val="32"/>
        </w:rPr>
        <w:t xml:space="preserve"> </w:t>
      </w:r>
    </w:p>
    <w:p w14:paraId="142FEE72" w14:textId="74182772" w:rsidR="00130899" w:rsidRPr="00D402FC" w:rsidRDefault="0B6F13D4" w:rsidP="00F37BDB">
      <w:r w:rsidRPr="00D402FC">
        <w:rPr>
          <w:rFonts w:cs="Arial"/>
          <w:szCs w:val="24"/>
        </w:rPr>
        <w:t xml:space="preserve">The </w:t>
      </w:r>
      <w:r w:rsidR="020E5DD0" w:rsidRPr="00D402FC">
        <w:rPr>
          <w:rFonts w:cs="Arial"/>
          <w:szCs w:val="24"/>
        </w:rPr>
        <w:t xml:space="preserve">label </w:t>
      </w:r>
      <w:r w:rsidRPr="00D402FC">
        <w:rPr>
          <w:rFonts w:cs="Arial"/>
          <w:szCs w:val="24"/>
        </w:rPr>
        <w:t>of this outcome statement is unchanged, but the descriptive text has been updated for the current context</w:t>
      </w:r>
      <w:r w:rsidR="066F73AE" w:rsidRPr="00D402FC">
        <w:rPr>
          <w:rFonts w:cs="Arial"/>
          <w:szCs w:val="24"/>
        </w:rPr>
        <w:t xml:space="preserve"> </w:t>
      </w:r>
      <w:r w:rsidR="12CDCE51" w:rsidRPr="00D402FC">
        <w:rPr>
          <w:rFonts w:cs="Arial"/>
          <w:szCs w:val="24"/>
        </w:rPr>
        <w:t xml:space="preserve">(see page </w:t>
      </w:r>
      <w:r w:rsidR="00606986" w:rsidRPr="00D402FC">
        <w:rPr>
          <w:rFonts w:cs="Arial"/>
          <w:szCs w:val="24"/>
        </w:rPr>
        <w:t>7</w:t>
      </w:r>
      <w:r w:rsidR="12CDCE51" w:rsidRPr="00D402FC">
        <w:rPr>
          <w:rFonts w:cs="Arial"/>
          <w:szCs w:val="24"/>
        </w:rPr>
        <w:t>)</w:t>
      </w:r>
      <w:r w:rsidR="00020564" w:rsidRPr="00D402FC">
        <w:rPr>
          <w:rFonts w:cs="Arial"/>
          <w:szCs w:val="24"/>
        </w:rPr>
        <w:t>.</w:t>
      </w:r>
    </w:p>
    <w:p w14:paraId="436281E7" w14:textId="672C4B16" w:rsidR="00130899" w:rsidRPr="00D402FC" w:rsidRDefault="00130899" w:rsidP="0006742D">
      <w:pPr>
        <w:pStyle w:val="Heading3"/>
        <w:rPr>
          <w:rFonts w:asciiTheme="minorHAnsi" w:hAnsiTheme="minorHAnsi" w:cstheme="minorHAnsi"/>
          <w:b w:val="0"/>
          <w:sz w:val="22"/>
          <w:szCs w:val="22"/>
        </w:rPr>
      </w:pPr>
      <w:r w:rsidRPr="00D402FC">
        <w:rPr>
          <w:rStyle w:val="cf01"/>
          <w:rFonts w:ascii="Arial" w:hAnsi="Arial" w:cstheme="majorBidi"/>
          <w:sz w:val="28"/>
          <w:szCs w:val="30"/>
        </w:rPr>
        <w:t xml:space="preserve">Proposed GPS-HUD </w:t>
      </w:r>
      <w:r w:rsidR="00FC661F" w:rsidRPr="00D402FC">
        <w:rPr>
          <w:rStyle w:val="cf01"/>
          <w:rFonts w:ascii="Arial" w:hAnsi="Arial" w:cstheme="majorBidi"/>
          <w:sz w:val="28"/>
          <w:szCs w:val="30"/>
        </w:rPr>
        <w:t>2025</w:t>
      </w:r>
      <w:r w:rsidRPr="00D402FC">
        <w:rPr>
          <w:rStyle w:val="cf01"/>
          <w:rFonts w:ascii="Arial" w:hAnsi="Arial" w:cstheme="majorBidi"/>
          <w:sz w:val="28"/>
          <w:szCs w:val="30"/>
        </w:rPr>
        <w:t xml:space="preserve"> text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left w:w="142" w:type="dxa"/>
          <w:bottom w:w="85" w:type="dxa"/>
          <w:right w:w="142" w:type="dxa"/>
        </w:tblCellMar>
        <w:tblLook w:val="04A0" w:firstRow="1" w:lastRow="0" w:firstColumn="1" w:lastColumn="0" w:noHBand="0" w:noVBand="1"/>
      </w:tblPr>
      <w:tblGrid>
        <w:gridCol w:w="9026"/>
      </w:tblGrid>
      <w:tr w:rsidR="005C45CF" w:rsidRPr="00D402FC" w14:paraId="5FA90609" w14:textId="77777777" w:rsidTr="00F37BDB">
        <w:tc>
          <w:tcPr>
            <w:tcW w:w="5000" w:type="pct"/>
            <w:shd w:val="clear" w:color="auto" w:fill="F2F2F2" w:themeFill="background1" w:themeFillShade="F2"/>
          </w:tcPr>
          <w:p w14:paraId="08F76F35" w14:textId="4E3809F9" w:rsidR="005C45CF" w:rsidRPr="00D402FC" w:rsidRDefault="4A33CBFF" w:rsidP="00F37BDB">
            <w:pPr>
              <w:pStyle w:val="normalintable"/>
            </w:pPr>
            <w:r w:rsidRPr="00D402FC">
              <w:t xml:space="preserve">Māori and the Crown working together in partnership to ensure all whānau have stable, affordable, healthy homes. </w:t>
            </w:r>
          </w:p>
          <w:p w14:paraId="4B899C32" w14:textId="3CD96948" w:rsidR="005C45CF" w:rsidRPr="00D402FC" w:rsidRDefault="4A33CBFF" w:rsidP="00F37BDB">
            <w:pPr>
              <w:pStyle w:val="normalintable"/>
            </w:pPr>
            <w:r w:rsidRPr="00D402FC">
              <w:t xml:space="preserve">Māori housing solutions led by Māori and delivered locally, with Māori able to utilise their own assets and whenua. </w:t>
            </w:r>
          </w:p>
          <w:p w14:paraId="5566B134" w14:textId="19314EF4" w:rsidR="005C45CF" w:rsidRPr="00D402FC" w:rsidRDefault="4A33CBFF" w:rsidP="00F37BDB">
            <w:pPr>
              <w:pStyle w:val="normalintable"/>
              <w:rPr>
                <w:spacing w:val="-2"/>
              </w:rPr>
            </w:pPr>
            <w:r w:rsidRPr="00D402FC">
              <w:t>Active Māori participation in the system through partnership with the Crown to invest in and support housing solutions.</w:t>
            </w:r>
          </w:p>
        </w:tc>
      </w:tr>
    </w:tbl>
    <w:p w14:paraId="6F6A8E42" w14:textId="77F5DC59" w:rsidR="005B467D" w:rsidRPr="00D402FC" w:rsidRDefault="005B467D" w:rsidP="00F37BDB">
      <w:pPr>
        <w:pStyle w:val="Heading3"/>
        <w:rPr>
          <w:rStyle w:val="normaltextrun"/>
          <w:rFonts w:asciiTheme="minorHAnsi" w:eastAsiaTheme="minorEastAsia" w:hAnsiTheme="minorHAnsi" w:cstheme="minorHAnsi"/>
          <w:color w:val="auto"/>
          <w:sz w:val="22"/>
          <w:szCs w:val="22"/>
        </w:rPr>
      </w:pPr>
      <w:r w:rsidRPr="00D402FC">
        <w:t>Questions</w:t>
      </w:r>
    </w:p>
    <w:tbl>
      <w:tblPr>
        <w:tblStyle w:val="TableGrid"/>
        <w:tblW w:w="5000" w:type="pct"/>
        <w:tblLook w:val="04A0" w:firstRow="1" w:lastRow="0" w:firstColumn="1" w:lastColumn="0" w:noHBand="0" w:noVBand="1"/>
      </w:tblPr>
      <w:tblGrid>
        <w:gridCol w:w="9016"/>
      </w:tblGrid>
      <w:tr w:rsidR="0093209A" w:rsidRPr="00D402FC" w14:paraId="6E6F8E5A" w14:textId="77777777" w:rsidTr="00F37BDB">
        <w:tc>
          <w:tcPr>
            <w:tcW w:w="5000" w:type="pct"/>
            <w:shd w:val="clear" w:color="auto" w:fill="F2F2F2" w:themeFill="background1" w:themeFillShade="F2"/>
          </w:tcPr>
          <w:p w14:paraId="35829A8B" w14:textId="7460691F" w:rsidR="0093209A" w:rsidRPr="00D402FC" w:rsidRDefault="3F770E1A" w:rsidP="00F37BDB">
            <w:pPr>
              <w:pStyle w:val="normalintable"/>
            </w:pPr>
            <w:r w:rsidRPr="00D402FC">
              <w:t xml:space="preserve">Do you </w:t>
            </w:r>
            <w:r w:rsidR="46C21BFE" w:rsidRPr="00D402FC">
              <w:t>think</w:t>
            </w:r>
            <w:r w:rsidRPr="00D402FC">
              <w:t xml:space="preserve"> this outcome statement adequately describes what </w:t>
            </w:r>
            <w:r w:rsidR="69543881" w:rsidRPr="00D402FC">
              <w:t xml:space="preserve">Māori housing through partnership </w:t>
            </w:r>
            <w:r w:rsidRPr="00D402FC">
              <w:t>look</w:t>
            </w:r>
            <w:r w:rsidR="69543881" w:rsidRPr="00D402FC">
              <w:t>s</w:t>
            </w:r>
            <w:r w:rsidRPr="00D402FC">
              <w:t xml:space="preserve"> like?</w:t>
            </w:r>
          </w:p>
        </w:tc>
      </w:tr>
      <w:tr w:rsidR="0093209A" w:rsidRPr="00D402FC" w14:paraId="1E7BBA22" w14:textId="77777777" w:rsidTr="00F37BDB">
        <w:tc>
          <w:tcPr>
            <w:tcW w:w="5000" w:type="pct"/>
          </w:tcPr>
          <w:p w14:paraId="4AFB1C5B" w14:textId="1ABEAB06" w:rsidR="0093209A" w:rsidRPr="00D402FC" w:rsidRDefault="0093209A" w:rsidP="00F37BDB">
            <w:pPr>
              <w:pStyle w:val="normalintable"/>
              <w:rPr>
                <w:rFonts w:cstheme="minorHAnsi"/>
                <w:szCs w:val="22"/>
              </w:rPr>
            </w:pPr>
            <w:r w:rsidRPr="00D402FC">
              <w:rPr>
                <w:rFonts w:cstheme="minorHAnsi"/>
                <w:szCs w:val="22"/>
              </w:rPr>
              <w:t>Yes / No / Unsure / No preference</w:t>
            </w:r>
          </w:p>
        </w:tc>
      </w:tr>
      <w:tr w:rsidR="0093209A" w:rsidRPr="00D402FC" w14:paraId="7EAD46BA" w14:textId="77777777" w:rsidTr="00F37BDB">
        <w:tc>
          <w:tcPr>
            <w:tcW w:w="5000" w:type="pct"/>
            <w:shd w:val="clear" w:color="auto" w:fill="F2F2F2" w:themeFill="background1" w:themeFillShade="F2"/>
          </w:tcPr>
          <w:p w14:paraId="257B1A50" w14:textId="1DABB28F" w:rsidR="0093209A" w:rsidRPr="00D402FC" w:rsidRDefault="00F40FE7" w:rsidP="00F37BDB">
            <w:pPr>
              <w:pStyle w:val="normalintable"/>
            </w:pPr>
            <w:r w:rsidRPr="00D402FC">
              <w:t>[</w:t>
            </w:r>
            <w:r w:rsidR="0035022B" w:rsidRPr="00D402FC">
              <w:t>If no</w:t>
            </w:r>
            <w:r w:rsidRPr="00D402FC">
              <w:t>]</w:t>
            </w:r>
            <w:r w:rsidR="0035022B" w:rsidRPr="00D402FC">
              <w:t xml:space="preserve"> </w:t>
            </w:r>
            <w:r w:rsidRPr="00D402FC">
              <w:t>H</w:t>
            </w:r>
            <w:r w:rsidR="0035022B" w:rsidRPr="00D402FC">
              <w:t>ow can we better describe what Māori housing through partnership loo</w:t>
            </w:r>
            <w:r w:rsidR="0035022B" w:rsidRPr="009815A8">
              <w:t>k</w:t>
            </w:r>
            <w:r w:rsidR="009A29F8" w:rsidRPr="009815A8">
              <w:t>s</w:t>
            </w:r>
            <w:r w:rsidR="0035022B" w:rsidRPr="00D402FC">
              <w:t xml:space="preserve"> like?</w:t>
            </w:r>
          </w:p>
        </w:tc>
      </w:tr>
      <w:tr w:rsidR="0093209A" w:rsidRPr="00D402FC" w14:paraId="2414567E" w14:textId="77777777" w:rsidTr="00F37BDB">
        <w:tc>
          <w:tcPr>
            <w:tcW w:w="5000" w:type="pct"/>
          </w:tcPr>
          <w:p w14:paraId="587F3B57" w14:textId="63A82900" w:rsidR="0093209A" w:rsidRPr="00D402FC" w:rsidRDefault="0093209A" w:rsidP="00F37BDB">
            <w:pPr>
              <w:pStyle w:val="normalintable"/>
              <w:rPr>
                <w:rFonts w:cstheme="minorHAnsi"/>
                <w:szCs w:val="22"/>
              </w:rPr>
            </w:pPr>
            <w:r w:rsidRPr="00D402FC">
              <w:rPr>
                <w:rFonts w:cstheme="minorHAnsi"/>
                <w:szCs w:val="22"/>
              </w:rPr>
              <w:t>[</w:t>
            </w:r>
            <w:r w:rsidR="00FE45E8" w:rsidRPr="00D402FC">
              <w:t>Enter your answer here</w:t>
            </w:r>
            <w:r w:rsidRPr="00D402FC">
              <w:rPr>
                <w:rFonts w:cstheme="minorHAnsi"/>
                <w:szCs w:val="22"/>
              </w:rPr>
              <w:t>]</w:t>
            </w:r>
          </w:p>
        </w:tc>
      </w:tr>
    </w:tbl>
    <w:p w14:paraId="0348D83A" w14:textId="77777777" w:rsidR="00645E8C" w:rsidRPr="00D402FC" w:rsidRDefault="00645E8C" w:rsidP="00E902D5">
      <w:pPr>
        <w:pStyle w:val="Heading3"/>
        <w:rPr>
          <w:rFonts w:cstheme="minorHAnsi"/>
        </w:rPr>
      </w:pPr>
      <w:r w:rsidRPr="00D402FC">
        <w:br w:type="page"/>
      </w:r>
    </w:p>
    <w:p w14:paraId="3F8778F8" w14:textId="3BABFE86" w:rsidR="00E85A14" w:rsidRPr="00D402FC" w:rsidRDefault="1F318BB5" w:rsidP="19D69622">
      <w:pPr>
        <w:pStyle w:val="Heading2"/>
      </w:pPr>
      <w:r w:rsidRPr="00D402FC">
        <w:lastRenderedPageBreak/>
        <w:t xml:space="preserve">Outcome: thriving and resilient communities </w:t>
      </w:r>
    </w:p>
    <w:p w14:paraId="6B2FCC90" w14:textId="2C2615DD" w:rsidR="1F318BB5" w:rsidRPr="00D402FC" w:rsidRDefault="1F318BB5" w:rsidP="008E73E3">
      <w:pPr>
        <w:rPr>
          <w:rFonts w:asciiTheme="minorHAnsi" w:hAnsiTheme="minorHAnsi"/>
          <w:sz w:val="22"/>
        </w:rPr>
      </w:pPr>
      <w:r w:rsidRPr="00D402FC">
        <w:t xml:space="preserve">The label of this outcome statement is </w:t>
      </w:r>
      <w:r w:rsidRPr="00D402FC">
        <w:rPr>
          <w:rFonts w:cs="Arial"/>
          <w:szCs w:val="24"/>
        </w:rPr>
        <w:t xml:space="preserve">unchanged, but the descriptive text has been streamlined and updated for the current context. (see page </w:t>
      </w:r>
      <w:r w:rsidR="00606986" w:rsidRPr="00D402FC">
        <w:rPr>
          <w:rFonts w:cs="Arial"/>
          <w:szCs w:val="24"/>
        </w:rPr>
        <w:t>8</w:t>
      </w:r>
      <w:r w:rsidRPr="00D402FC">
        <w:rPr>
          <w:rFonts w:cs="Arial"/>
          <w:szCs w:val="24"/>
        </w:rPr>
        <w:t>)</w:t>
      </w:r>
    </w:p>
    <w:p w14:paraId="2A47D7E6" w14:textId="5A869CBF" w:rsidR="00130899" w:rsidRPr="00D402FC" w:rsidRDefault="1F318BB5" w:rsidP="008E73E3">
      <w:pPr>
        <w:pStyle w:val="Heading3"/>
        <w:rPr>
          <w:rFonts w:asciiTheme="minorHAnsi" w:hAnsiTheme="minorHAnsi" w:cstheme="minorBidi"/>
          <w:b w:val="0"/>
          <w:sz w:val="22"/>
          <w:szCs w:val="22"/>
        </w:rPr>
      </w:pPr>
      <w:r w:rsidRPr="00D402FC">
        <w:rPr>
          <w:rStyle w:val="cf01"/>
          <w:rFonts w:ascii="Arial" w:hAnsi="Arial" w:cstheme="majorBidi"/>
          <w:sz w:val="28"/>
          <w:szCs w:val="30"/>
        </w:rPr>
        <w:t>Proposed GPS-HUD 2025 text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26"/>
      </w:tblGrid>
      <w:tr w:rsidR="00AA7A35" w:rsidRPr="00D402FC" w14:paraId="6730DC60" w14:textId="77777777" w:rsidTr="00F37BDB">
        <w:tc>
          <w:tcPr>
            <w:tcW w:w="5000" w:type="pct"/>
            <w:shd w:val="clear" w:color="auto" w:fill="F2F2F2" w:themeFill="background1" w:themeFillShade="F2"/>
          </w:tcPr>
          <w:p w14:paraId="7E8E8DC9" w14:textId="77777777" w:rsidR="00AA7A35" w:rsidRPr="00D402FC" w:rsidRDefault="00AA7A35" w:rsidP="00F37BDB">
            <w:pPr>
              <w:pStyle w:val="normalintable"/>
            </w:pPr>
            <w:r w:rsidRPr="00D402FC">
              <w:t xml:space="preserve">Development aimed at creating towns and cities that have abundant housing and well-functioning physical and community infrastructure. </w:t>
            </w:r>
          </w:p>
          <w:p w14:paraId="3DE24F61" w14:textId="77777777" w:rsidR="00AA7A35" w:rsidRPr="00D402FC" w:rsidRDefault="00AA7A35" w:rsidP="00F37BDB">
            <w:pPr>
              <w:pStyle w:val="normalintable"/>
            </w:pPr>
            <w:r w:rsidRPr="00D402FC">
              <w:t xml:space="preserve">Transport that gets people where they need to go quickly and efficiently. </w:t>
            </w:r>
          </w:p>
          <w:p w14:paraId="2E0C23B7" w14:textId="77777777" w:rsidR="00AA7A35" w:rsidRPr="00D402FC" w:rsidRDefault="00AA7A35" w:rsidP="00F37BDB">
            <w:pPr>
              <w:pStyle w:val="normalintable"/>
            </w:pPr>
            <w:r w:rsidRPr="00D402FC">
              <w:t xml:space="preserve">Towns and cities that are resilient to natural hazards, help reduce emissions and adapt to the impacts of a changing climate. </w:t>
            </w:r>
          </w:p>
          <w:p w14:paraId="1857464E" w14:textId="0617469A" w:rsidR="00AA7A35" w:rsidRPr="00D402FC" w:rsidRDefault="00AA7A35" w:rsidP="00F37BDB">
            <w:pPr>
              <w:pStyle w:val="normalintable"/>
            </w:pPr>
            <w:r w:rsidRPr="00D402FC">
              <w:t>Communities that drive economic growth and support businesses to grow.</w:t>
            </w:r>
          </w:p>
        </w:tc>
      </w:tr>
    </w:tbl>
    <w:p w14:paraId="6EFBB604" w14:textId="0B216A11" w:rsidR="19D69622" w:rsidRPr="00D402FC" w:rsidRDefault="005B467D" w:rsidP="00F37BDB">
      <w:pPr>
        <w:pStyle w:val="Heading3"/>
      </w:pPr>
      <w:r w:rsidRPr="00D402FC">
        <w:t>Questions</w:t>
      </w:r>
    </w:p>
    <w:tbl>
      <w:tblPr>
        <w:tblStyle w:val="TableGrid"/>
        <w:tblW w:w="5000" w:type="pct"/>
        <w:tblLook w:val="04A0" w:firstRow="1" w:lastRow="0" w:firstColumn="1" w:lastColumn="0" w:noHBand="0" w:noVBand="1"/>
      </w:tblPr>
      <w:tblGrid>
        <w:gridCol w:w="9016"/>
      </w:tblGrid>
      <w:tr w:rsidR="19D69622" w:rsidRPr="00D402FC" w14:paraId="7125242C" w14:textId="77777777" w:rsidTr="00F37BDB">
        <w:trPr>
          <w:trHeight w:val="300"/>
        </w:trPr>
        <w:tc>
          <w:tcPr>
            <w:tcW w:w="5000" w:type="pct"/>
            <w:shd w:val="clear" w:color="auto" w:fill="F2F2F2" w:themeFill="background1" w:themeFillShade="F2"/>
          </w:tcPr>
          <w:p w14:paraId="2FAA4C71" w14:textId="1885DE69" w:rsidR="19D69622" w:rsidRPr="00D402FC" w:rsidRDefault="19D69622" w:rsidP="00F37BDB">
            <w:pPr>
              <w:pStyle w:val="normalintable"/>
              <w:rPr>
                <w:szCs w:val="22"/>
              </w:rPr>
            </w:pPr>
            <w:r w:rsidRPr="00D402FC">
              <w:t xml:space="preserve">Do you </w:t>
            </w:r>
            <w:r w:rsidR="14EBE349" w:rsidRPr="00D402FC">
              <w:t>think</w:t>
            </w:r>
            <w:r w:rsidRPr="00D402FC">
              <w:t xml:space="preserve"> this outcome statement adequately describes what thriving and resilient communities look like?</w:t>
            </w:r>
          </w:p>
        </w:tc>
      </w:tr>
      <w:tr w:rsidR="19D69622" w:rsidRPr="00D402FC" w14:paraId="43F479CB" w14:textId="77777777" w:rsidTr="00F37BDB">
        <w:trPr>
          <w:trHeight w:val="300"/>
        </w:trPr>
        <w:tc>
          <w:tcPr>
            <w:tcW w:w="5000" w:type="pct"/>
          </w:tcPr>
          <w:p w14:paraId="0574C6F6" w14:textId="59297AB9" w:rsidR="19D69622" w:rsidRPr="00D402FC" w:rsidRDefault="19D69622" w:rsidP="00F37BDB">
            <w:pPr>
              <w:pStyle w:val="normalintable"/>
              <w:rPr>
                <w:szCs w:val="22"/>
              </w:rPr>
            </w:pPr>
            <w:r w:rsidRPr="00D402FC">
              <w:rPr>
                <w:szCs w:val="22"/>
              </w:rPr>
              <w:t>Yes / No / Unsure / No preference</w:t>
            </w:r>
          </w:p>
        </w:tc>
      </w:tr>
      <w:tr w:rsidR="19D69622" w:rsidRPr="00D402FC" w14:paraId="759CB230" w14:textId="77777777" w:rsidTr="00F37BDB">
        <w:trPr>
          <w:trHeight w:val="300"/>
        </w:trPr>
        <w:tc>
          <w:tcPr>
            <w:tcW w:w="5000" w:type="pct"/>
            <w:shd w:val="clear" w:color="auto" w:fill="F2F2F2" w:themeFill="background1" w:themeFillShade="F2"/>
          </w:tcPr>
          <w:p w14:paraId="7F4454F5" w14:textId="1229D832" w:rsidR="19D69622" w:rsidRPr="00D402FC" w:rsidRDefault="00F51B95" w:rsidP="00F37BDB">
            <w:pPr>
              <w:pStyle w:val="normalintable"/>
            </w:pPr>
            <w:r w:rsidRPr="00D402FC">
              <w:t>[</w:t>
            </w:r>
            <w:r w:rsidR="19D69622" w:rsidRPr="00D402FC">
              <w:t>If no</w:t>
            </w:r>
            <w:r w:rsidRPr="00D402FC">
              <w:t>] H</w:t>
            </w:r>
            <w:r w:rsidR="19D69622" w:rsidRPr="00D402FC">
              <w:t>ow can we better describe what thriving and resilient communities look like?</w:t>
            </w:r>
          </w:p>
        </w:tc>
      </w:tr>
      <w:tr w:rsidR="19D69622" w:rsidRPr="00D402FC" w14:paraId="4869F37D" w14:textId="77777777" w:rsidTr="00F37BDB">
        <w:trPr>
          <w:trHeight w:val="300"/>
        </w:trPr>
        <w:tc>
          <w:tcPr>
            <w:tcW w:w="5000" w:type="pct"/>
          </w:tcPr>
          <w:p w14:paraId="09A17D72" w14:textId="116F9CD6" w:rsidR="5EA272F6" w:rsidRPr="00D402FC" w:rsidRDefault="19D69622" w:rsidP="00F37BDB">
            <w:pPr>
              <w:pStyle w:val="normalintable"/>
              <w:rPr>
                <w:szCs w:val="22"/>
              </w:rPr>
            </w:pPr>
            <w:r w:rsidRPr="00D402FC">
              <w:rPr>
                <w:szCs w:val="22"/>
              </w:rPr>
              <w:t>[</w:t>
            </w:r>
            <w:r w:rsidR="00FE45E8" w:rsidRPr="00D402FC">
              <w:t>Enter your answer here</w:t>
            </w:r>
            <w:r w:rsidRPr="00D402FC">
              <w:rPr>
                <w:szCs w:val="22"/>
              </w:rPr>
              <w:t>]</w:t>
            </w:r>
          </w:p>
        </w:tc>
      </w:tr>
    </w:tbl>
    <w:p w14:paraId="68DB6BFC" w14:textId="367FC307" w:rsidR="19D69622" w:rsidRPr="00D402FC" w:rsidRDefault="19D69622"/>
    <w:p w14:paraId="6C262C53" w14:textId="15895A65" w:rsidR="19D69622" w:rsidRPr="00D402FC" w:rsidRDefault="19D69622" w:rsidP="19D69622"/>
    <w:bookmarkEnd w:id="5"/>
    <w:bookmarkEnd w:id="6"/>
    <w:p w14:paraId="46A97D73" w14:textId="1220862F" w:rsidR="00342C00" w:rsidRPr="00D402FC" w:rsidRDefault="00342C00" w:rsidP="19D69622">
      <w:pPr>
        <w:pStyle w:val="Bodycopy"/>
        <w:rPr>
          <w:lang w:val="en-NZ"/>
        </w:rPr>
      </w:pPr>
    </w:p>
    <w:p w14:paraId="1FA8888F" w14:textId="77777777" w:rsidR="002134E5" w:rsidRPr="00D402FC" w:rsidRDefault="002134E5" w:rsidP="008E73E3">
      <w:pPr>
        <w:pStyle w:val="Bodycopy"/>
        <w:rPr>
          <w:lang w:val="en-NZ"/>
        </w:rPr>
      </w:pPr>
    </w:p>
    <w:p w14:paraId="5D4E509C" w14:textId="0C6AB732" w:rsidR="19D69622" w:rsidRPr="00D402FC" w:rsidRDefault="19D69622"/>
    <w:p w14:paraId="4378907D" w14:textId="74904146" w:rsidR="19D69622" w:rsidRPr="00D402FC" w:rsidRDefault="19D69622"/>
    <w:p w14:paraId="3C2F2061" w14:textId="31E5AD8B" w:rsidR="19D69622" w:rsidRPr="00D402FC" w:rsidRDefault="19D69622"/>
    <w:p w14:paraId="04DEEAEF" w14:textId="2615A803" w:rsidR="19D69622" w:rsidRPr="00D402FC" w:rsidRDefault="19D69622">
      <w:r w:rsidRPr="00D402FC">
        <w:br w:type="page"/>
      </w:r>
    </w:p>
    <w:p w14:paraId="04AE5406" w14:textId="2541E358" w:rsidR="00F8291E" w:rsidRPr="00D402FC" w:rsidRDefault="6AF8447F" w:rsidP="008E73E3">
      <w:pPr>
        <w:pStyle w:val="Heading2"/>
      </w:pPr>
      <w:r w:rsidRPr="00D402FC">
        <w:lastRenderedPageBreak/>
        <w:t xml:space="preserve">Government </w:t>
      </w:r>
      <w:r w:rsidR="00B023B8" w:rsidRPr="00D402FC">
        <w:t>p</w:t>
      </w:r>
      <w:r w:rsidR="46DAA5FE" w:rsidRPr="00D402FC">
        <w:t xml:space="preserve">riorities </w:t>
      </w:r>
    </w:p>
    <w:p w14:paraId="29257482" w14:textId="7249CF78" w:rsidR="0452B682" w:rsidRPr="00D402FC" w:rsidRDefault="0452B682" w:rsidP="008E73E3">
      <w:pPr>
        <w:rPr>
          <w:rFonts w:ascii="Calibri" w:eastAsia="Calibri" w:hAnsi="Calibri" w:cs="Calibri"/>
        </w:rPr>
      </w:pPr>
      <w:r w:rsidRPr="00D402FC">
        <w:t>The Government’s five housing and urban development priorities provide a basis for action to set the conditions that will enable housing growth, enable the market to</w:t>
      </w:r>
      <w:r w:rsidR="00F37BDB" w:rsidRPr="00D402FC">
        <w:t xml:space="preserve"> </w:t>
      </w:r>
      <w:r w:rsidRPr="0075261E">
        <w:rPr>
          <w:rFonts w:eastAsia="Calibri" w:cs="Arial"/>
        </w:rPr>
        <w:t>achieve housing and development outcomes, and meet the needs of the most vulnerable people. They are:</w:t>
      </w:r>
      <w:r w:rsidRPr="42CCF488">
        <w:rPr>
          <w:rFonts w:ascii="Calibri" w:eastAsia="Calibri" w:hAnsi="Calibri" w:cs="Calibri"/>
          <w:sz w:val="28"/>
          <w:szCs w:val="28"/>
        </w:rPr>
        <w:t xml:space="preserve"> </w:t>
      </w:r>
    </w:p>
    <w:p w14:paraId="26422B3F" w14:textId="70CC8F19" w:rsidR="0452B682" w:rsidRPr="00D402FC" w:rsidRDefault="0452B682" w:rsidP="00F37BDB">
      <w:pPr>
        <w:pStyle w:val="ListParagraph"/>
        <w:numPr>
          <w:ilvl w:val="0"/>
          <w:numId w:val="51"/>
        </w:numPr>
        <w:spacing w:before="120"/>
      </w:pPr>
      <w:r w:rsidRPr="00D402FC">
        <w:t>Going for Housing Growth</w:t>
      </w:r>
    </w:p>
    <w:p w14:paraId="72D2B912" w14:textId="030092E7" w:rsidR="0452B682" w:rsidRPr="00D402FC" w:rsidRDefault="00A41351" w:rsidP="00F37BDB">
      <w:pPr>
        <w:pStyle w:val="ListParagraph"/>
        <w:numPr>
          <w:ilvl w:val="0"/>
          <w:numId w:val="51"/>
        </w:numPr>
        <w:spacing w:before="120"/>
      </w:pPr>
      <w:r w:rsidRPr="00D402FC">
        <w:t>r</w:t>
      </w:r>
      <w:r w:rsidR="0452B682" w:rsidRPr="00D402FC">
        <w:t>eforming the resource management system</w:t>
      </w:r>
    </w:p>
    <w:p w14:paraId="26B2C7CC" w14:textId="1E0F1F02" w:rsidR="0452B682" w:rsidRPr="00D402FC" w:rsidRDefault="00A41351" w:rsidP="00F37BDB">
      <w:pPr>
        <w:pStyle w:val="ListParagraph"/>
        <w:numPr>
          <w:ilvl w:val="0"/>
          <w:numId w:val="51"/>
        </w:numPr>
        <w:spacing w:before="120"/>
      </w:pPr>
      <w:r w:rsidRPr="00D402FC">
        <w:t>r</w:t>
      </w:r>
      <w:r w:rsidR="0452B682" w:rsidRPr="00D402FC">
        <w:t>esetting investment to help those most in need</w:t>
      </w:r>
    </w:p>
    <w:p w14:paraId="037C1C93" w14:textId="3255F2F8" w:rsidR="0452B682" w:rsidRPr="00D402FC" w:rsidRDefault="00A41351" w:rsidP="00F37BDB">
      <w:pPr>
        <w:pStyle w:val="ListParagraph"/>
        <w:numPr>
          <w:ilvl w:val="0"/>
          <w:numId w:val="51"/>
        </w:numPr>
        <w:spacing w:before="120"/>
      </w:pPr>
      <w:r w:rsidRPr="00D402FC">
        <w:t>i</w:t>
      </w:r>
      <w:r w:rsidR="0452B682" w:rsidRPr="00D402FC">
        <w:t xml:space="preserve">mproving efficiency and competition in building and construction </w:t>
      </w:r>
    </w:p>
    <w:p w14:paraId="499DDE86" w14:textId="754F62CD" w:rsidR="0452B682" w:rsidRPr="00D402FC" w:rsidRDefault="00A41351" w:rsidP="00F37BDB">
      <w:pPr>
        <w:pStyle w:val="ListParagraph"/>
        <w:numPr>
          <w:ilvl w:val="0"/>
          <w:numId w:val="51"/>
        </w:numPr>
        <w:spacing w:before="120"/>
      </w:pPr>
      <w:r w:rsidRPr="00D402FC">
        <w:t>i</w:t>
      </w:r>
      <w:r w:rsidR="0452B682" w:rsidRPr="00D402FC">
        <w:t xml:space="preserve">mproving rental markets. </w:t>
      </w:r>
    </w:p>
    <w:p w14:paraId="24F04F88" w14:textId="43D1FAF6" w:rsidR="0452B682" w:rsidRPr="00D402FC" w:rsidRDefault="0452B682" w:rsidP="008E73E3">
      <w:r w:rsidRPr="00D402FC">
        <w:t xml:space="preserve">Each priority has a set of objectives and achievable initiatives designed to accelerate progress towards the long-term GPS-HUD outcomes. </w:t>
      </w:r>
    </w:p>
    <w:p w14:paraId="7C5B31D8" w14:textId="1E37776A" w:rsidR="003755F4" w:rsidRDefault="003C2231" w:rsidP="008E73E3">
      <w:r>
        <w:t>Under the heading for each priority</w:t>
      </w:r>
      <w:r w:rsidR="001D5C20">
        <w:t xml:space="preserve"> is a table that shows how </w:t>
      </w:r>
      <w:r w:rsidR="00456734">
        <w:t xml:space="preserve">the </w:t>
      </w:r>
      <w:r w:rsidR="001D5C20">
        <w:t>priority</w:t>
      </w:r>
      <w:r w:rsidR="00456734">
        <w:t xml:space="preserve"> contributes to the </w:t>
      </w:r>
      <w:r w:rsidR="0027462F">
        <w:t xml:space="preserve">GPS-HUD outcomes. For example, </w:t>
      </w:r>
      <w:r>
        <w:t xml:space="preserve">Going for Housing Growth contributes to the outcomes </w:t>
      </w:r>
      <w:r w:rsidR="00253D40">
        <w:t>a</w:t>
      </w:r>
      <w:r w:rsidR="00A70080">
        <w:t xml:space="preserve">daptive and responsive system, </w:t>
      </w:r>
      <w:r w:rsidR="00253D40">
        <w:t>s</w:t>
      </w:r>
      <w:r w:rsidR="00A70080">
        <w:t xml:space="preserve">table, affordable and healthy homes, and </w:t>
      </w:r>
      <w:r w:rsidR="00253D40">
        <w:t>t</w:t>
      </w:r>
      <w:r w:rsidR="00A70080">
        <w:t xml:space="preserve">hriving and resilient communities. </w:t>
      </w:r>
    </w:p>
    <w:p w14:paraId="048BEBD1" w14:textId="0A4CFB81" w:rsidR="008C2F3B" w:rsidRPr="00D402FC" w:rsidRDefault="008C2F3B" w:rsidP="008E73E3">
      <w:r>
        <w:t>We are seeking your feedback on whether the GPS clearly shows how each priority cont</w:t>
      </w:r>
      <w:r w:rsidR="00253D40">
        <w:t xml:space="preserve">ributes to the outcomes. </w:t>
      </w:r>
    </w:p>
    <w:p w14:paraId="5D42003C" w14:textId="2F512A39" w:rsidR="00397AE3" w:rsidRPr="00D402FC" w:rsidRDefault="00397AE3" w:rsidP="005D721B">
      <w:r w:rsidRPr="00D402FC">
        <w:t xml:space="preserve">See pages </w:t>
      </w:r>
      <w:r w:rsidR="00606986" w:rsidRPr="00D402FC">
        <w:t>9</w:t>
      </w:r>
      <w:r w:rsidR="00077CCF" w:rsidRPr="00D402FC">
        <w:t>–</w:t>
      </w:r>
      <w:r w:rsidR="00606986" w:rsidRPr="00D402FC">
        <w:t>21</w:t>
      </w:r>
    </w:p>
    <w:p w14:paraId="27446D22" w14:textId="77777777" w:rsidR="002144FF" w:rsidRDefault="002144FF" w:rsidP="002144FF">
      <w:pPr>
        <w:pStyle w:val="Heading3"/>
      </w:pPr>
      <w:bookmarkStart w:id="7" w:name="_Toc167110109"/>
      <w:r w:rsidRPr="00D402FC">
        <w:t>Questions</w:t>
      </w:r>
    </w:p>
    <w:p w14:paraId="7E360073" w14:textId="48102CDA" w:rsidR="001B284E" w:rsidRPr="00883FE5" w:rsidRDefault="001B284E" w:rsidP="00E7779C">
      <w:r>
        <w:rPr>
          <w:lang w:eastAsia="zh-CN" w:bidi="th-TH"/>
        </w:rPr>
        <w:t xml:space="preserve">Does the GPS-HUD clearly </w:t>
      </w:r>
      <w:r w:rsidR="00FD2A5E">
        <w:rPr>
          <w:lang w:eastAsia="zh-CN" w:bidi="th-TH"/>
        </w:rPr>
        <w:t>describe</w:t>
      </w:r>
      <w:r>
        <w:rPr>
          <w:lang w:eastAsia="zh-CN" w:bidi="th-TH"/>
        </w:rPr>
        <w:t xml:space="preserve"> how these Government priorities contribute to the long-term outcomes</w:t>
      </w:r>
      <w:r w:rsidR="000A334B">
        <w:rPr>
          <w:lang w:eastAsia="zh-CN" w:bidi="th-TH"/>
        </w:rPr>
        <w:t>:</w:t>
      </w:r>
    </w:p>
    <w:tbl>
      <w:tblPr>
        <w:tblStyle w:val="TableGrid"/>
        <w:tblW w:w="5000" w:type="pct"/>
        <w:tblLook w:val="04A0" w:firstRow="1" w:lastRow="0" w:firstColumn="1" w:lastColumn="0" w:noHBand="0" w:noVBand="1"/>
      </w:tblPr>
      <w:tblGrid>
        <w:gridCol w:w="9016"/>
      </w:tblGrid>
      <w:tr w:rsidR="009D1246" w:rsidRPr="00D402FC" w14:paraId="5F3315C9" w14:textId="77777777">
        <w:tc>
          <w:tcPr>
            <w:tcW w:w="5000" w:type="pct"/>
            <w:shd w:val="clear" w:color="auto" w:fill="F2F2F2" w:themeFill="background1" w:themeFillShade="F2"/>
          </w:tcPr>
          <w:p w14:paraId="4644F9E1" w14:textId="51152869" w:rsidR="009D1246" w:rsidRPr="00D402FC" w:rsidRDefault="009D1246">
            <w:pPr>
              <w:pStyle w:val="normalintable"/>
            </w:pPr>
            <w:r w:rsidRPr="00D402FC">
              <w:t>Going for Housing Growth?</w:t>
            </w:r>
          </w:p>
        </w:tc>
      </w:tr>
      <w:tr w:rsidR="009D1246" w:rsidRPr="00D402FC" w14:paraId="7F01F2E1" w14:textId="77777777">
        <w:tc>
          <w:tcPr>
            <w:tcW w:w="5000" w:type="pct"/>
          </w:tcPr>
          <w:p w14:paraId="45D7B32F" w14:textId="77777777" w:rsidR="009D1246" w:rsidRPr="00D402FC" w:rsidRDefault="009D1246">
            <w:pPr>
              <w:pStyle w:val="normalintable"/>
            </w:pPr>
            <w:r w:rsidRPr="00D402FC">
              <w:t xml:space="preserve"> Yes / No / Unsure / No preference</w:t>
            </w:r>
          </w:p>
        </w:tc>
      </w:tr>
      <w:tr w:rsidR="009D1246" w:rsidRPr="00D402FC" w14:paraId="1EAD0182" w14:textId="77777777">
        <w:tc>
          <w:tcPr>
            <w:tcW w:w="5000" w:type="pct"/>
            <w:shd w:val="clear" w:color="auto" w:fill="F2F2F2" w:themeFill="background1" w:themeFillShade="F2"/>
          </w:tcPr>
          <w:p w14:paraId="08CF95A8" w14:textId="611ED24F" w:rsidR="009D1246" w:rsidRPr="00D402FC" w:rsidRDefault="000A334B">
            <w:pPr>
              <w:pStyle w:val="normalintable"/>
            </w:pPr>
            <w:r>
              <w:t>R</w:t>
            </w:r>
            <w:r w:rsidR="00243AE9">
              <w:t>eforming the resource management system</w:t>
            </w:r>
            <w:r w:rsidR="00243AE9" w:rsidRPr="00D402FC">
              <w:t>?</w:t>
            </w:r>
          </w:p>
        </w:tc>
      </w:tr>
      <w:tr w:rsidR="009D1246" w:rsidRPr="00D402FC" w14:paraId="4FC5B5F2" w14:textId="77777777">
        <w:tc>
          <w:tcPr>
            <w:tcW w:w="5000" w:type="pct"/>
          </w:tcPr>
          <w:p w14:paraId="6E1FA9E5" w14:textId="77777777" w:rsidR="009D1246" w:rsidRPr="00D402FC" w:rsidRDefault="009D1246">
            <w:pPr>
              <w:pStyle w:val="normalintable"/>
            </w:pPr>
            <w:r w:rsidRPr="00D402FC">
              <w:t xml:space="preserve"> Yes / No / Unsure / No preference</w:t>
            </w:r>
          </w:p>
        </w:tc>
      </w:tr>
      <w:tr w:rsidR="009D1246" w:rsidRPr="00D402FC" w14:paraId="6870B7B3" w14:textId="77777777">
        <w:tc>
          <w:tcPr>
            <w:tcW w:w="5000" w:type="pct"/>
            <w:shd w:val="clear" w:color="auto" w:fill="F2F2F2" w:themeFill="background1" w:themeFillShade="F2"/>
          </w:tcPr>
          <w:p w14:paraId="6EE1D336" w14:textId="336FD854" w:rsidR="009D1246" w:rsidRPr="00D402FC" w:rsidRDefault="000A334B">
            <w:pPr>
              <w:pStyle w:val="normalintable"/>
            </w:pPr>
            <w:r>
              <w:t>R</w:t>
            </w:r>
            <w:r w:rsidR="00243AE9">
              <w:t>esetting investment to help those most in need</w:t>
            </w:r>
            <w:r w:rsidR="00243AE9" w:rsidRPr="00D402FC">
              <w:t>?</w:t>
            </w:r>
          </w:p>
        </w:tc>
      </w:tr>
      <w:tr w:rsidR="009D1246" w:rsidRPr="00D402FC" w14:paraId="1FC81E25" w14:textId="77777777">
        <w:tc>
          <w:tcPr>
            <w:tcW w:w="5000" w:type="pct"/>
          </w:tcPr>
          <w:p w14:paraId="47443C3F" w14:textId="77777777" w:rsidR="009D1246" w:rsidRPr="00D402FC" w:rsidRDefault="009D1246">
            <w:pPr>
              <w:pStyle w:val="normalintable"/>
            </w:pPr>
            <w:r w:rsidRPr="00D402FC">
              <w:t xml:space="preserve"> Yes / No / Unsure / No preference</w:t>
            </w:r>
          </w:p>
        </w:tc>
      </w:tr>
      <w:tr w:rsidR="009D1246" w:rsidRPr="00D402FC" w14:paraId="3EB6AA17" w14:textId="77777777">
        <w:tc>
          <w:tcPr>
            <w:tcW w:w="5000" w:type="pct"/>
            <w:shd w:val="clear" w:color="auto" w:fill="F2F2F2" w:themeFill="background1" w:themeFillShade="F2"/>
          </w:tcPr>
          <w:p w14:paraId="5B394270" w14:textId="53E4FBF1" w:rsidR="009D1246" w:rsidRPr="00D402FC" w:rsidRDefault="00FB5E7D">
            <w:pPr>
              <w:pStyle w:val="normalintable"/>
            </w:pPr>
            <w:r>
              <w:t>Improving efficiency and competition in building and construction</w:t>
            </w:r>
            <w:r w:rsidR="009D1246" w:rsidRPr="00D402FC">
              <w:t>?</w:t>
            </w:r>
          </w:p>
        </w:tc>
      </w:tr>
      <w:tr w:rsidR="009D1246" w:rsidRPr="00D402FC" w14:paraId="4846FC14" w14:textId="77777777">
        <w:tc>
          <w:tcPr>
            <w:tcW w:w="5000" w:type="pct"/>
          </w:tcPr>
          <w:p w14:paraId="00A80150" w14:textId="552104B8" w:rsidR="009D1246" w:rsidRPr="00D402FC" w:rsidRDefault="00FB5E7D">
            <w:pPr>
              <w:pStyle w:val="normalintable"/>
              <w:rPr>
                <w:szCs w:val="22"/>
              </w:rPr>
            </w:pPr>
            <w:r w:rsidRPr="00D402FC">
              <w:t>Yes / No / Unsure / No preference</w:t>
            </w:r>
          </w:p>
        </w:tc>
      </w:tr>
      <w:tr w:rsidR="009D1246" w:rsidRPr="00D402FC" w14:paraId="787CBB29" w14:textId="77777777">
        <w:tc>
          <w:tcPr>
            <w:tcW w:w="5000" w:type="pct"/>
            <w:shd w:val="clear" w:color="auto" w:fill="F2F2F2" w:themeFill="background1" w:themeFillShade="F2"/>
          </w:tcPr>
          <w:p w14:paraId="664176F0" w14:textId="3FD72C16" w:rsidR="009D1246" w:rsidRPr="00D402FC" w:rsidRDefault="00FB5E7D">
            <w:pPr>
              <w:pStyle w:val="normalintable"/>
              <w:rPr>
                <w:szCs w:val="22"/>
              </w:rPr>
            </w:pPr>
            <w:r>
              <w:rPr>
                <w:szCs w:val="22"/>
              </w:rPr>
              <w:t>Improving rental markets</w:t>
            </w:r>
            <w:r w:rsidR="009D1246" w:rsidRPr="00D402FC">
              <w:rPr>
                <w:szCs w:val="22"/>
              </w:rPr>
              <w:t xml:space="preserve">? </w:t>
            </w:r>
          </w:p>
        </w:tc>
      </w:tr>
      <w:tr w:rsidR="009D1246" w:rsidRPr="00D402FC" w14:paraId="7EBA26A7" w14:textId="77777777">
        <w:tc>
          <w:tcPr>
            <w:tcW w:w="5000" w:type="pct"/>
          </w:tcPr>
          <w:p w14:paraId="64251C43" w14:textId="04C89641" w:rsidR="009D1246" w:rsidRPr="00D402FC" w:rsidRDefault="00FB5E7D">
            <w:pPr>
              <w:pStyle w:val="normalintable"/>
              <w:rPr>
                <w:szCs w:val="22"/>
              </w:rPr>
            </w:pPr>
            <w:r w:rsidRPr="00D402FC">
              <w:lastRenderedPageBreak/>
              <w:t>Yes / No / Unsure / No preference</w:t>
            </w:r>
          </w:p>
        </w:tc>
      </w:tr>
    </w:tbl>
    <w:p w14:paraId="617B2708" w14:textId="77777777" w:rsidR="00247BDE" w:rsidRDefault="00247BDE">
      <w:pPr>
        <w:spacing w:after="160"/>
      </w:pPr>
    </w:p>
    <w:tbl>
      <w:tblPr>
        <w:tblStyle w:val="TableGrid"/>
        <w:tblW w:w="0" w:type="auto"/>
        <w:tblLook w:val="04A0" w:firstRow="1" w:lastRow="0" w:firstColumn="1" w:lastColumn="0" w:noHBand="0" w:noVBand="1"/>
      </w:tblPr>
      <w:tblGrid>
        <w:gridCol w:w="9016"/>
      </w:tblGrid>
      <w:tr w:rsidR="00A617F5" w14:paraId="47AFC132" w14:textId="77777777">
        <w:tc>
          <w:tcPr>
            <w:tcW w:w="9016" w:type="dxa"/>
          </w:tcPr>
          <w:p w14:paraId="6834ABCD" w14:textId="1D2F3030" w:rsidR="00A617F5" w:rsidRDefault="004D71B7">
            <w:pPr>
              <w:spacing w:after="160"/>
            </w:pPr>
            <w:r>
              <w:t>How could the GPS-HUD better describe how the Government priorities contribute to the long-term outcomes?</w:t>
            </w:r>
          </w:p>
        </w:tc>
      </w:tr>
      <w:tr w:rsidR="00A617F5" w14:paraId="01AE8583" w14:textId="77777777">
        <w:tc>
          <w:tcPr>
            <w:tcW w:w="9016" w:type="dxa"/>
          </w:tcPr>
          <w:p w14:paraId="3C938051" w14:textId="3E553023" w:rsidR="00A617F5" w:rsidRDefault="004D71B7">
            <w:pPr>
              <w:spacing w:after="160"/>
            </w:pPr>
            <w:r w:rsidRPr="00D402FC">
              <w:rPr>
                <w:szCs w:val="22"/>
              </w:rPr>
              <w:t>[</w:t>
            </w:r>
            <w:r w:rsidRPr="00D402FC">
              <w:t>Enter your answer here</w:t>
            </w:r>
            <w:r w:rsidRPr="00D402FC">
              <w:rPr>
                <w:szCs w:val="22"/>
              </w:rPr>
              <w:t>]</w:t>
            </w:r>
          </w:p>
        </w:tc>
      </w:tr>
    </w:tbl>
    <w:p w14:paraId="7360931C" w14:textId="77777777" w:rsidR="00A617F5" w:rsidRDefault="00A617F5">
      <w:pPr>
        <w:spacing w:after="160"/>
      </w:pPr>
    </w:p>
    <w:p w14:paraId="4CB11824" w14:textId="471741E7" w:rsidR="00F67E46" w:rsidRPr="00D402FC" w:rsidRDefault="00F67E46">
      <w:pPr>
        <w:spacing w:after="160"/>
        <w:rPr>
          <w:rFonts w:eastAsiaTheme="majorEastAsia" w:cstheme="majorBidi"/>
          <w:b/>
          <w:color w:val="002060"/>
          <w:sz w:val="36"/>
          <w:szCs w:val="36"/>
        </w:rPr>
      </w:pPr>
      <w:r w:rsidRPr="00D402FC">
        <w:br w:type="page"/>
      </w:r>
    </w:p>
    <w:bookmarkEnd w:id="7"/>
    <w:p w14:paraId="231B9308" w14:textId="68E91AD6" w:rsidR="009304E6" w:rsidRPr="00D402FC" w:rsidRDefault="009304E6" w:rsidP="008E73E3">
      <w:pPr>
        <w:pStyle w:val="Heading2"/>
      </w:pPr>
      <w:r w:rsidRPr="00D402FC">
        <w:lastRenderedPageBreak/>
        <w:t>Māori housing through partnership – the MAIHI approach</w:t>
      </w:r>
    </w:p>
    <w:p w14:paraId="6A44C19E" w14:textId="484C88E0" w:rsidR="00342C8C" w:rsidRPr="00D402FC" w:rsidRDefault="00342C8C" w:rsidP="00342C8C">
      <w:r w:rsidRPr="00D402FC">
        <w:t xml:space="preserve">The MAIHI (Māori and Iwi Housing Innovation) approach was developed by Māori and the Crown. The MAIHI vision is that “all whānau have safe, healthy, affordable homes with secure tenure, across the Māori housing continuum”. </w:t>
      </w:r>
    </w:p>
    <w:p w14:paraId="6AC4BED6" w14:textId="505CF66B" w:rsidR="00342C8C" w:rsidRPr="00D402FC" w:rsidRDefault="00342C8C" w:rsidP="00342C8C">
      <w:r w:rsidRPr="00D402FC">
        <w:t xml:space="preserve">MAIHI aims </w:t>
      </w:r>
      <w:r w:rsidR="1D988AA7" w:rsidRPr="00D402FC">
        <w:t>to better</w:t>
      </w:r>
      <w:r w:rsidRPr="00D402FC">
        <w:t xml:space="preserve"> position</w:t>
      </w:r>
      <w:r w:rsidR="00B97B40" w:rsidRPr="00D402FC">
        <w:t xml:space="preserve"> the system</w:t>
      </w:r>
      <w:r w:rsidRPr="00D402FC">
        <w:t xml:space="preserve"> to deliver an equitable approach to housing. </w:t>
      </w:r>
      <w:r w:rsidR="00C736F1" w:rsidRPr="00D402FC">
        <w:t>Tailored Māori housing solutions are delivered alongside the wider housing and urban development efforts being undertaken across the country.</w:t>
      </w:r>
    </w:p>
    <w:p w14:paraId="5C4B4679" w14:textId="5BA32239" w:rsidR="009304E6" w:rsidRPr="00D402FC" w:rsidRDefault="001A4913" w:rsidP="009304E6">
      <w:r w:rsidRPr="00D402FC">
        <w:t>MAIHI</w:t>
      </w:r>
      <w:r w:rsidR="0027636A" w:rsidRPr="00D402FC">
        <w:t xml:space="preserve"> breaks the actions needed to address Māori housing challenges into six key priority areas</w:t>
      </w:r>
      <w:r w:rsidR="40B45627" w:rsidRPr="00D402FC">
        <w:t>:</w:t>
      </w:r>
    </w:p>
    <w:p w14:paraId="3CAB9E86" w14:textId="7A1613D1" w:rsidR="4AA80DA5" w:rsidRPr="00D402FC" w:rsidRDefault="40B45627" w:rsidP="40F03EE6">
      <w:pPr>
        <w:pStyle w:val="ListParagraph"/>
        <w:numPr>
          <w:ilvl w:val="0"/>
          <w:numId w:val="1"/>
        </w:numPr>
      </w:pPr>
      <w:r w:rsidRPr="00D402FC">
        <w:t>Māori-Crown partnerships</w:t>
      </w:r>
    </w:p>
    <w:p w14:paraId="1A985518" w14:textId="106C8176" w:rsidR="40B45627" w:rsidRPr="00D402FC" w:rsidRDefault="40B45627" w:rsidP="40F03EE6">
      <w:pPr>
        <w:pStyle w:val="ListParagraph"/>
        <w:numPr>
          <w:ilvl w:val="0"/>
          <w:numId w:val="1"/>
        </w:numPr>
      </w:pPr>
      <w:r w:rsidRPr="00D402FC">
        <w:t>Māori-led local solutions</w:t>
      </w:r>
    </w:p>
    <w:p w14:paraId="790834C3" w14:textId="33E52023" w:rsidR="40B45627" w:rsidRPr="00D402FC" w:rsidRDefault="40B45627" w:rsidP="40F03EE6">
      <w:pPr>
        <w:pStyle w:val="ListParagraph"/>
        <w:numPr>
          <w:ilvl w:val="0"/>
          <w:numId w:val="1"/>
        </w:numPr>
      </w:pPr>
      <w:r w:rsidRPr="00D402FC">
        <w:t>Māori housing supply</w:t>
      </w:r>
    </w:p>
    <w:p w14:paraId="2DF6C2CF" w14:textId="0A9FC638" w:rsidR="40B45627" w:rsidRPr="00D402FC" w:rsidRDefault="40B45627" w:rsidP="40F03EE6">
      <w:pPr>
        <w:pStyle w:val="ListParagraph"/>
        <w:numPr>
          <w:ilvl w:val="0"/>
          <w:numId w:val="1"/>
        </w:numPr>
      </w:pPr>
      <w:r w:rsidRPr="00D402FC">
        <w:t>Māori housing support</w:t>
      </w:r>
    </w:p>
    <w:p w14:paraId="352D9164" w14:textId="2B8D7FC4" w:rsidR="40B45627" w:rsidRPr="00D402FC" w:rsidRDefault="40B45627" w:rsidP="40F03EE6">
      <w:pPr>
        <w:pStyle w:val="ListParagraph"/>
        <w:numPr>
          <w:ilvl w:val="0"/>
          <w:numId w:val="1"/>
        </w:numPr>
      </w:pPr>
      <w:r w:rsidRPr="00D402FC">
        <w:t>Māori housing system</w:t>
      </w:r>
    </w:p>
    <w:p w14:paraId="59A59452" w14:textId="387094A1" w:rsidR="40B45627" w:rsidRPr="00D402FC" w:rsidRDefault="40B45627" w:rsidP="40F03EE6">
      <w:pPr>
        <w:pStyle w:val="ListParagraph"/>
        <w:numPr>
          <w:ilvl w:val="0"/>
          <w:numId w:val="1"/>
        </w:numPr>
      </w:pPr>
      <w:r w:rsidRPr="00D402FC">
        <w:t>Māori housing sustainability</w:t>
      </w:r>
      <w:r w:rsidR="000D0833" w:rsidRPr="00D402FC">
        <w:t>.</w:t>
      </w:r>
    </w:p>
    <w:p w14:paraId="51465D25" w14:textId="6FE82F21" w:rsidR="001C7BD7" w:rsidRDefault="001C7BD7" w:rsidP="00606986">
      <w:r>
        <w:t>These MAIHI priorities are set out in the consultation document, together with current Government actions to improve housing outcomes for Māori.</w:t>
      </w:r>
    </w:p>
    <w:p w14:paraId="3AFFD887" w14:textId="49AAE5E3" w:rsidR="00606986" w:rsidRPr="00D402FC" w:rsidRDefault="00606986" w:rsidP="00606986">
      <w:r w:rsidRPr="00D402FC">
        <w:t>See pages 22</w:t>
      </w:r>
      <w:r w:rsidR="003D06BF" w:rsidRPr="00D402FC">
        <w:t>–</w:t>
      </w:r>
      <w:r w:rsidRPr="00D402FC">
        <w:t>24</w:t>
      </w:r>
    </w:p>
    <w:p w14:paraId="2DE376C8" w14:textId="77777777" w:rsidR="00BC42C1" w:rsidRDefault="00BC42C1"/>
    <w:p w14:paraId="43699926" w14:textId="28E0C5B8" w:rsidR="00BC42C1" w:rsidRPr="00D402FC" w:rsidRDefault="00BC42C1" w:rsidP="00BC42C1">
      <w:pPr>
        <w:pStyle w:val="Heading3"/>
      </w:pPr>
      <w:r w:rsidRPr="00D402FC">
        <w:t>Questions</w:t>
      </w:r>
    </w:p>
    <w:tbl>
      <w:tblPr>
        <w:tblStyle w:val="TableGrid"/>
        <w:tblW w:w="0" w:type="auto"/>
        <w:tblLook w:val="04A0" w:firstRow="1" w:lastRow="0" w:firstColumn="1" w:lastColumn="0" w:noHBand="0" w:noVBand="1"/>
      </w:tblPr>
      <w:tblGrid>
        <w:gridCol w:w="9016"/>
      </w:tblGrid>
      <w:tr w:rsidR="00B205F4" w:rsidRPr="00D402FC" w14:paraId="5D95744D" w14:textId="77777777">
        <w:trPr>
          <w:trHeight w:val="300"/>
        </w:trPr>
        <w:tc>
          <w:tcPr>
            <w:tcW w:w="9016" w:type="dxa"/>
            <w:shd w:val="clear" w:color="auto" w:fill="F2F2F2" w:themeFill="background1" w:themeFillShade="F2"/>
          </w:tcPr>
          <w:p w14:paraId="7D0FAE0F" w14:textId="32639EAB" w:rsidR="00B205F4" w:rsidRPr="00D402FC" w:rsidRDefault="00B205F4">
            <w:pPr>
              <w:pStyle w:val="normalintable"/>
            </w:pPr>
            <w:r>
              <w:t>Does the GPS</w:t>
            </w:r>
            <w:r w:rsidR="00E4761B">
              <w:t>-HUD</w:t>
            </w:r>
            <w:r>
              <w:t xml:space="preserve"> </w:t>
            </w:r>
            <w:r w:rsidR="00595B53">
              <w:t xml:space="preserve">sufficiently </w:t>
            </w:r>
            <w:r w:rsidR="00E4761B">
              <w:t>incorporate</w:t>
            </w:r>
            <w:r>
              <w:t xml:space="preserve"> the </w:t>
            </w:r>
            <w:r w:rsidR="00E4761B">
              <w:t>MAIHI priorities?</w:t>
            </w:r>
          </w:p>
        </w:tc>
      </w:tr>
      <w:tr w:rsidR="00B205F4" w:rsidRPr="00D402FC" w14:paraId="71B2A5D5" w14:textId="77777777">
        <w:trPr>
          <w:trHeight w:val="300"/>
        </w:trPr>
        <w:tc>
          <w:tcPr>
            <w:tcW w:w="9016" w:type="dxa"/>
          </w:tcPr>
          <w:p w14:paraId="499B9BBE" w14:textId="77777777" w:rsidR="00B205F4" w:rsidRPr="00D402FC" w:rsidRDefault="00B205F4">
            <w:pPr>
              <w:pStyle w:val="normalintable"/>
            </w:pPr>
            <w:r w:rsidRPr="00D402FC">
              <w:t>Yes / No / Unsure / No preference</w:t>
            </w:r>
          </w:p>
        </w:tc>
      </w:tr>
      <w:tr w:rsidR="00B205F4" w:rsidRPr="00D402FC" w14:paraId="660CB8AC" w14:textId="77777777">
        <w:trPr>
          <w:trHeight w:val="300"/>
        </w:trPr>
        <w:tc>
          <w:tcPr>
            <w:tcW w:w="9016" w:type="dxa"/>
            <w:shd w:val="clear" w:color="auto" w:fill="F2F2F2" w:themeFill="background1" w:themeFillShade="F2"/>
          </w:tcPr>
          <w:p w14:paraId="6D90C61A" w14:textId="3196D6E9" w:rsidR="00B205F4" w:rsidRPr="00D402FC" w:rsidRDefault="00B205F4">
            <w:pPr>
              <w:pStyle w:val="normalintable"/>
            </w:pPr>
            <w:r w:rsidRPr="00D402FC">
              <w:t xml:space="preserve">[If no] </w:t>
            </w:r>
            <w:r w:rsidR="0038452E">
              <w:t xml:space="preserve">How could the MAIHI priorities be better </w:t>
            </w:r>
            <w:r w:rsidR="008A214B">
              <w:t>incorporated</w:t>
            </w:r>
            <w:r w:rsidR="0038452E">
              <w:t xml:space="preserve"> in the GPS</w:t>
            </w:r>
            <w:r w:rsidR="00B326F2">
              <w:t>?</w:t>
            </w:r>
          </w:p>
        </w:tc>
      </w:tr>
      <w:tr w:rsidR="00B205F4" w:rsidRPr="00D402FC" w14:paraId="02003F72" w14:textId="77777777">
        <w:trPr>
          <w:trHeight w:val="300"/>
        </w:trPr>
        <w:tc>
          <w:tcPr>
            <w:tcW w:w="9016" w:type="dxa"/>
          </w:tcPr>
          <w:p w14:paraId="1115879D" w14:textId="3EF2A715" w:rsidR="00B205F4" w:rsidRPr="00D402FC" w:rsidRDefault="004A3344">
            <w:pPr>
              <w:pStyle w:val="normalintable"/>
            </w:pPr>
            <w:r>
              <w:t xml:space="preserve">Does </w:t>
            </w:r>
            <w:r w:rsidR="2D26DF86">
              <w:t xml:space="preserve">the </w:t>
            </w:r>
            <w:r>
              <w:t xml:space="preserve">GPS-HUD clearly </w:t>
            </w:r>
            <w:r w:rsidR="009800A7">
              <w:t>link</w:t>
            </w:r>
            <w:r w:rsidR="00AC1A2B">
              <w:t xml:space="preserve"> </w:t>
            </w:r>
            <w:r w:rsidR="00251D44">
              <w:t>current Government actions to improve</w:t>
            </w:r>
            <w:r w:rsidR="003D3478">
              <w:t xml:space="preserve"> Māori</w:t>
            </w:r>
            <w:r w:rsidR="00251D44">
              <w:t xml:space="preserve"> housing </w:t>
            </w:r>
            <w:r w:rsidR="00B029BB">
              <w:t xml:space="preserve">outcomes </w:t>
            </w:r>
            <w:r w:rsidR="00BD65F6">
              <w:t>and</w:t>
            </w:r>
            <w:r w:rsidR="00B029BB">
              <w:t xml:space="preserve"> the </w:t>
            </w:r>
            <w:r w:rsidR="6B260387">
              <w:t>MAIHI priorities?</w:t>
            </w:r>
          </w:p>
        </w:tc>
      </w:tr>
      <w:tr w:rsidR="00FA77A2" w:rsidRPr="00D402FC" w14:paraId="3E10570B" w14:textId="77777777" w:rsidTr="42CCF488">
        <w:trPr>
          <w:trHeight w:val="300"/>
        </w:trPr>
        <w:tc>
          <w:tcPr>
            <w:tcW w:w="9016" w:type="dxa"/>
          </w:tcPr>
          <w:p w14:paraId="6C095BB6" w14:textId="4FB1F21C" w:rsidR="00FA77A2" w:rsidRDefault="00FA77A2">
            <w:pPr>
              <w:pStyle w:val="normalintable"/>
            </w:pPr>
            <w:r w:rsidRPr="00D402FC">
              <w:t>Yes / No / Unsure / No preference</w:t>
            </w:r>
          </w:p>
        </w:tc>
      </w:tr>
      <w:tr w:rsidR="00B326F2" w:rsidRPr="00D402FC" w14:paraId="46B80946" w14:textId="77777777">
        <w:trPr>
          <w:trHeight w:val="300"/>
        </w:trPr>
        <w:tc>
          <w:tcPr>
            <w:tcW w:w="9016" w:type="dxa"/>
          </w:tcPr>
          <w:p w14:paraId="0BFEBD7D" w14:textId="2248EEE1" w:rsidR="00B326F2" w:rsidRPr="00D402FC" w:rsidRDefault="00024330">
            <w:pPr>
              <w:pStyle w:val="normalintable"/>
            </w:pPr>
            <w:r>
              <w:t xml:space="preserve">[if no] </w:t>
            </w:r>
            <w:r w:rsidR="00F174D5" w:rsidRPr="00F174D5">
              <w:t>How could the GPS-HUD more clearly link the current Government actions to improve Māori housing outcomes and the MAIHI priorities?</w:t>
            </w:r>
          </w:p>
        </w:tc>
      </w:tr>
      <w:tr w:rsidR="00915A20" w:rsidRPr="00D402FC" w14:paraId="156AB575" w14:textId="77777777">
        <w:trPr>
          <w:trHeight w:val="300"/>
        </w:trPr>
        <w:tc>
          <w:tcPr>
            <w:tcW w:w="9016" w:type="dxa"/>
          </w:tcPr>
          <w:p w14:paraId="08573A78" w14:textId="76CCE251" w:rsidR="00915A20" w:rsidRPr="00D402FC" w:rsidRDefault="00FA77A2">
            <w:pPr>
              <w:pStyle w:val="normalintable"/>
            </w:pPr>
            <w:r>
              <w:t>[Enter your answer here</w:t>
            </w:r>
            <w:r w:rsidR="007B0CB7">
              <w:t>]</w:t>
            </w:r>
          </w:p>
        </w:tc>
      </w:tr>
      <w:tr w:rsidR="001F5A23" w:rsidRPr="00D402FC" w14:paraId="63BC251E" w14:textId="77777777" w:rsidTr="42CCF488">
        <w:trPr>
          <w:trHeight w:val="300"/>
        </w:trPr>
        <w:tc>
          <w:tcPr>
            <w:tcW w:w="9016" w:type="dxa"/>
          </w:tcPr>
          <w:p w14:paraId="31F6CA50" w14:textId="1A24599F" w:rsidR="001F5A23" w:rsidRDefault="009C2B51">
            <w:pPr>
              <w:pStyle w:val="normalintable"/>
            </w:pPr>
            <w:r w:rsidRPr="009C2B51">
              <w:t xml:space="preserve">Does the GPS-HUD clearly reflect Māori </w:t>
            </w:r>
            <w:r w:rsidR="00103B12">
              <w:t xml:space="preserve">housing </w:t>
            </w:r>
            <w:r w:rsidRPr="009C2B51">
              <w:t>interests and aspirations?</w:t>
            </w:r>
          </w:p>
        </w:tc>
      </w:tr>
      <w:tr w:rsidR="001F5A23" w:rsidRPr="00D402FC" w14:paraId="13B22AEE" w14:textId="77777777" w:rsidTr="42CCF488">
        <w:trPr>
          <w:trHeight w:val="300"/>
        </w:trPr>
        <w:tc>
          <w:tcPr>
            <w:tcW w:w="9016" w:type="dxa"/>
          </w:tcPr>
          <w:p w14:paraId="718EF0A0" w14:textId="4EC755AD" w:rsidR="001F5A23" w:rsidRDefault="009C2B51">
            <w:pPr>
              <w:pStyle w:val="normalintable"/>
            </w:pPr>
            <w:r w:rsidRPr="00D402FC">
              <w:lastRenderedPageBreak/>
              <w:t>Yes / No / Unsure / No preference</w:t>
            </w:r>
          </w:p>
        </w:tc>
      </w:tr>
      <w:tr w:rsidR="00325108" w:rsidRPr="00D402FC" w14:paraId="115087B1" w14:textId="77777777" w:rsidTr="42CCF488">
        <w:trPr>
          <w:trHeight w:val="300"/>
        </w:trPr>
        <w:tc>
          <w:tcPr>
            <w:tcW w:w="9016" w:type="dxa"/>
          </w:tcPr>
          <w:p w14:paraId="67004B2A" w14:textId="62212489" w:rsidR="00325108" w:rsidRPr="00D402FC" w:rsidRDefault="00325108" w:rsidP="00325108">
            <w:pPr>
              <w:pStyle w:val="normalintable"/>
            </w:pPr>
            <w:r>
              <w:t>[if no] How could the GPS-HUD better reflect Māori</w:t>
            </w:r>
            <w:r w:rsidR="00103B12">
              <w:t xml:space="preserve"> housing</w:t>
            </w:r>
            <w:r>
              <w:t xml:space="preserve"> interests and aspirations? </w:t>
            </w:r>
          </w:p>
        </w:tc>
      </w:tr>
      <w:tr w:rsidR="00325108" w:rsidRPr="00D402FC" w14:paraId="4B95B783" w14:textId="77777777" w:rsidTr="42CCF488">
        <w:trPr>
          <w:trHeight w:val="300"/>
        </w:trPr>
        <w:tc>
          <w:tcPr>
            <w:tcW w:w="9016" w:type="dxa"/>
          </w:tcPr>
          <w:p w14:paraId="0112DC2F" w14:textId="7C799065" w:rsidR="00325108" w:rsidRPr="00D402FC" w:rsidRDefault="00325108" w:rsidP="00325108">
            <w:pPr>
              <w:pStyle w:val="normalintable"/>
            </w:pPr>
            <w:r>
              <w:t>[Enter your answer here]</w:t>
            </w:r>
          </w:p>
        </w:tc>
      </w:tr>
    </w:tbl>
    <w:p w14:paraId="1583F556" w14:textId="0842AC09" w:rsidR="001B546C" w:rsidRPr="00D402FC" w:rsidRDefault="001B546C">
      <w:r w:rsidRPr="00D402FC">
        <w:br w:type="page"/>
      </w:r>
    </w:p>
    <w:p w14:paraId="63DB3B6D" w14:textId="53BD0A37" w:rsidR="0038056E" w:rsidRPr="00D402FC" w:rsidRDefault="009B6E6D" w:rsidP="008E73E3">
      <w:pPr>
        <w:pStyle w:val="Heading2"/>
      </w:pPr>
      <w:r w:rsidRPr="00D402FC">
        <w:lastRenderedPageBreak/>
        <w:t xml:space="preserve">Working together </w:t>
      </w:r>
      <w:r w:rsidR="006528FF" w:rsidRPr="00D402FC">
        <w:t xml:space="preserve">to deliver change </w:t>
      </w:r>
    </w:p>
    <w:p w14:paraId="721E8D50" w14:textId="20AC263D" w:rsidR="0038056E" w:rsidRPr="00D402FC" w:rsidDel="00B2307E" w:rsidRDefault="00E34415" w:rsidP="00BF0047">
      <w:bookmarkStart w:id="8" w:name="_Toc169166282"/>
      <w:r w:rsidRPr="00D402FC">
        <w:t>Government play</w:t>
      </w:r>
      <w:bookmarkEnd w:id="8"/>
      <w:r w:rsidR="00BF0047" w:rsidRPr="00D402FC">
        <w:t>s a key role</w:t>
      </w:r>
      <w:r w:rsidRPr="00D402FC">
        <w:t xml:space="preserve"> in housing and urban development,</w:t>
      </w:r>
      <w:r w:rsidR="00522AF3" w:rsidRPr="00D402FC">
        <w:t xml:space="preserve"> by supporting</w:t>
      </w:r>
      <w:r w:rsidR="00641FE4" w:rsidRPr="00D402FC">
        <w:t xml:space="preserve"> private and community sector</w:t>
      </w:r>
      <w:r w:rsidR="00522AF3" w:rsidRPr="00D402FC">
        <w:t>s</w:t>
      </w:r>
      <w:r w:rsidR="00641FE4" w:rsidRPr="00D402FC">
        <w:t>, and deliver</w:t>
      </w:r>
      <w:r w:rsidR="00B2307E" w:rsidRPr="00D402FC">
        <w:t>ing</w:t>
      </w:r>
      <w:r w:rsidR="00641FE4" w:rsidRPr="00D402FC">
        <w:t xml:space="preserve"> change itself where there are gaps others in the system cannot fill.</w:t>
      </w:r>
    </w:p>
    <w:p w14:paraId="3AA844C7" w14:textId="5EE7374F" w:rsidR="00947CA0" w:rsidRPr="00D402FC" w:rsidDel="00552B79" w:rsidRDefault="0038056E" w:rsidP="008E73E3">
      <w:r w:rsidRPr="00D402FC">
        <w:t xml:space="preserve">The GPS-HUD includes a description of the roles of government agencies, including </w:t>
      </w:r>
      <w:r w:rsidR="00B2307E" w:rsidRPr="00D402FC">
        <w:t xml:space="preserve">the Ministry </w:t>
      </w:r>
      <w:r w:rsidR="00E34415" w:rsidRPr="00D402FC">
        <w:t xml:space="preserve">and </w:t>
      </w:r>
      <w:r w:rsidRPr="00D402FC">
        <w:t xml:space="preserve">Kāinga Ora, and how </w:t>
      </w:r>
      <w:r w:rsidR="001E0C0E" w:rsidRPr="00D402FC">
        <w:t>they</w:t>
      </w:r>
      <w:r w:rsidRPr="00D402FC">
        <w:t xml:space="preserve"> are expected to </w:t>
      </w:r>
      <w:r w:rsidRPr="00D402FC" w:rsidDel="001E0C0E">
        <w:t xml:space="preserve">contribute to the </w:t>
      </w:r>
      <w:r w:rsidRPr="00D402FC">
        <w:t>achieve</w:t>
      </w:r>
      <w:r w:rsidRPr="00D402FC" w:rsidDel="001E0C0E">
        <w:t>ment of</w:t>
      </w:r>
      <w:r w:rsidRPr="00D402FC">
        <w:t xml:space="preserve"> housing and urban development outcomes. The GPS-HUD also describes the roles of players outside government who </w:t>
      </w:r>
      <w:r w:rsidR="001E0C0E" w:rsidRPr="00D402FC">
        <w:t>g</w:t>
      </w:r>
      <w:r w:rsidR="000E3B10" w:rsidRPr="00D402FC">
        <w:t>overnment needs to partner and collaborate with</w:t>
      </w:r>
      <w:r w:rsidRPr="00D402FC">
        <w:t xml:space="preserve"> to help achieve outcomes for the system. </w:t>
      </w:r>
    </w:p>
    <w:p w14:paraId="2902F931" w14:textId="1453AC28" w:rsidR="0038056E" w:rsidRPr="00D402FC" w:rsidRDefault="00F564CF">
      <w:r w:rsidRPr="00D402FC">
        <w:t xml:space="preserve">See pages </w:t>
      </w:r>
      <w:r w:rsidR="00B97F85" w:rsidRPr="00D402FC">
        <w:t>25-27</w:t>
      </w:r>
    </w:p>
    <w:p w14:paraId="69476588" w14:textId="1E5B2971" w:rsidR="00876C26" w:rsidRPr="00D402FC" w:rsidRDefault="00652A8E" w:rsidP="009A0087">
      <w:pPr>
        <w:pStyle w:val="Heading3"/>
      </w:pPr>
      <w:r w:rsidRPr="00D402FC">
        <w:t>Questions</w:t>
      </w:r>
    </w:p>
    <w:tbl>
      <w:tblPr>
        <w:tblStyle w:val="TableGrid"/>
        <w:tblW w:w="0" w:type="auto"/>
        <w:tblLook w:val="04A0" w:firstRow="1" w:lastRow="0" w:firstColumn="1" w:lastColumn="0" w:noHBand="0" w:noVBand="1"/>
      </w:tblPr>
      <w:tblGrid>
        <w:gridCol w:w="9016"/>
      </w:tblGrid>
      <w:tr w:rsidR="000A37F1" w:rsidRPr="00D402FC" w14:paraId="1CC76E2F" w14:textId="77777777" w:rsidTr="00196297">
        <w:tc>
          <w:tcPr>
            <w:tcW w:w="9016" w:type="dxa"/>
            <w:shd w:val="clear" w:color="auto" w:fill="F2F2F2" w:themeFill="background1" w:themeFillShade="F2"/>
          </w:tcPr>
          <w:p w14:paraId="7D180010" w14:textId="46DAAD0F" w:rsidR="000A37F1" w:rsidRPr="00D402FC" w:rsidRDefault="641DD543" w:rsidP="009A0087">
            <w:pPr>
              <w:pStyle w:val="normalintable"/>
              <w:rPr>
                <w:szCs w:val="22"/>
              </w:rPr>
            </w:pPr>
            <w:r w:rsidRPr="00D402FC">
              <w:rPr>
                <w:szCs w:val="22"/>
              </w:rPr>
              <w:t xml:space="preserve">Does the GPS-HUD clearly describe the role of </w:t>
            </w:r>
            <w:r w:rsidR="001E0C0E" w:rsidRPr="00D402FC">
              <w:rPr>
                <w:szCs w:val="22"/>
              </w:rPr>
              <w:t>g</w:t>
            </w:r>
            <w:r w:rsidRPr="00D402FC">
              <w:rPr>
                <w:szCs w:val="22"/>
              </w:rPr>
              <w:t>overnment in the housing and urban development system</w:t>
            </w:r>
            <w:r w:rsidR="20398CC0" w:rsidRPr="00D402FC">
              <w:rPr>
                <w:szCs w:val="22"/>
              </w:rPr>
              <w:t>?</w:t>
            </w:r>
          </w:p>
        </w:tc>
      </w:tr>
      <w:tr w:rsidR="000A37F1" w:rsidRPr="00D402FC" w14:paraId="4E2DD2EA" w14:textId="77777777" w:rsidTr="00196297">
        <w:tc>
          <w:tcPr>
            <w:tcW w:w="9016" w:type="dxa"/>
          </w:tcPr>
          <w:p w14:paraId="675F4D85" w14:textId="41570FB4" w:rsidR="000A37F1" w:rsidRPr="00D402FC" w:rsidRDefault="2299E6D5" w:rsidP="009A0087">
            <w:pPr>
              <w:pStyle w:val="normalintable"/>
              <w:rPr>
                <w:szCs w:val="22"/>
              </w:rPr>
            </w:pPr>
            <w:r w:rsidRPr="00D402FC">
              <w:rPr>
                <w:szCs w:val="22"/>
              </w:rPr>
              <w:t>Yes / No / Unsure / No preference</w:t>
            </w:r>
          </w:p>
        </w:tc>
      </w:tr>
      <w:tr w:rsidR="000A37F1" w:rsidRPr="00D402FC" w14:paraId="2352CDA0" w14:textId="77777777" w:rsidTr="00196297">
        <w:tc>
          <w:tcPr>
            <w:tcW w:w="9016" w:type="dxa"/>
            <w:shd w:val="clear" w:color="auto" w:fill="F2F2F2" w:themeFill="background1" w:themeFillShade="F2"/>
          </w:tcPr>
          <w:p w14:paraId="7109E2E8" w14:textId="37DD6325" w:rsidR="000A37F1" w:rsidRPr="00D402FC" w:rsidRDefault="33E017FA" w:rsidP="009A0087">
            <w:pPr>
              <w:pStyle w:val="normalintable"/>
              <w:rPr>
                <w:rStyle w:val="text-format-content"/>
                <w:rFonts w:eastAsiaTheme="minorHAnsi"/>
                <w:sz w:val="22"/>
                <w:szCs w:val="22"/>
                <w:lang w:eastAsia="en-US" w:bidi="ar-SA"/>
              </w:rPr>
            </w:pPr>
            <w:r w:rsidRPr="00D402FC">
              <w:t>[if no] How could this be more clearly described?</w:t>
            </w:r>
          </w:p>
        </w:tc>
      </w:tr>
      <w:tr w:rsidR="000A37F1" w:rsidRPr="00D402FC" w14:paraId="750D56FD" w14:textId="77777777" w:rsidTr="00196297">
        <w:tc>
          <w:tcPr>
            <w:tcW w:w="9016" w:type="dxa"/>
          </w:tcPr>
          <w:p w14:paraId="060B2815" w14:textId="6741B14E" w:rsidR="000A37F1" w:rsidRPr="00D402FC" w:rsidRDefault="1EDA7250" w:rsidP="009A0087">
            <w:pPr>
              <w:pStyle w:val="normalintable"/>
              <w:rPr>
                <w:rStyle w:val="text-format-content"/>
                <w:rFonts w:eastAsiaTheme="minorHAnsi"/>
                <w:szCs w:val="22"/>
                <w:lang w:eastAsia="en-US" w:bidi="ar-SA"/>
              </w:rPr>
            </w:pPr>
            <w:r w:rsidRPr="00D402FC">
              <w:rPr>
                <w:szCs w:val="22"/>
              </w:rPr>
              <w:t>[</w:t>
            </w:r>
            <w:r w:rsidR="00FE45E8" w:rsidRPr="00D402FC">
              <w:t>Enter your answer here</w:t>
            </w:r>
            <w:r w:rsidRPr="00D402FC">
              <w:rPr>
                <w:szCs w:val="22"/>
              </w:rPr>
              <w:t>]</w:t>
            </w:r>
          </w:p>
        </w:tc>
      </w:tr>
      <w:tr w:rsidR="00C41038" w:rsidRPr="00D402FC" w14:paraId="60D389D3" w14:textId="77777777" w:rsidTr="00196297">
        <w:tc>
          <w:tcPr>
            <w:tcW w:w="9016" w:type="dxa"/>
            <w:shd w:val="clear" w:color="auto" w:fill="F2F2F2" w:themeFill="background1" w:themeFillShade="F2"/>
          </w:tcPr>
          <w:p w14:paraId="7920225F" w14:textId="4E55EF7B" w:rsidR="00C41038" w:rsidRPr="00D402FC" w:rsidRDefault="33E017FA" w:rsidP="009A0087">
            <w:pPr>
              <w:pStyle w:val="normalintable"/>
              <w:rPr>
                <w:highlight w:val="yellow"/>
              </w:rPr>
            </w:pPr>
            <w:r w:rsidRPr="00D402FC">
              <w:t>Does the GPS-HUD clearly describe the role of HUD in the housing and urban development system</w:t>
            </w:r>
            <w:r w:rsidR="60B54216" w:rsidRPr="00D402FC">
              <w:t>?</w:t>
            </w:r>
          </w:p>
        </w:tc>
      </w:tr>
      <w:tr w:rsidR="00D22842" w:rsidRPr="00D402FC" w14:paraId="5A5D5488" w14:textId="77777777" w:rsidTr="00196297">
        <w:tc>
          <w:tcPr>
            <w:tcW w:w="9016" w:type="dxa"/>
          </w:tcPr>
          <w:p w14:paraId="70327271" w14:textId="74516DB5" w:rsidR="00D22842" w:rsidRPr="00D402FC" w:rsidRDefault="677DAC50" w:rsidP="009A0087">
            <w:pPr>
              <w:pStyle w:val="normalintable"/>
              <w:rPr>
                <w:szCs w:val="22"/>
              </w:rPr>
            </w:pPr>
            <w:r w:rsidRPr="00D402FC">
              <w:rPr>
                <w:szCs w:val="22"/>
              </w:rPr>
              <w:t>Yes / No / Unsure / No preference</w:t>
            </w:r>
          </w:p>
        </w:tc>
      </w:tr>
      <w:tr w:rsidR="000A37F1" w:rsidRPr="00D402FC" w14:paraId="28E96303" w14:textId="77777777" w:rsidTr="00196297">
        <w:tc>
          <w:tcPr>
            <w:tcW w:w="9016" w:type="dxa"/>
            <w:shd w:val="clear" w:color="auto" w:fill="F2F2F2" w:themeFill="background1" w:themeFillShade="F2"/>
          </w:tcPr>
          <w:p w14:paraId="6A99CA0E" w14:textId="335F0048" w:rsidR="000A37F1" w:rsidRPr="00D402FC" w:rsidRDefault="00EC7002" w:rsidP="009A0087">
            <w:pPr>
              <w:pStyle w:val="normalintable"/>
            </w:pPr>
            <w:r w:rsidRPr="00D402FC">
              <w:t>[if no] How could this be more clearly described?</w:t>
            </w:r>
          </w:p>
        </w:tc>
      </w:tr>
      <w:tr w:rsidR="000A37F1" w:rsidRPr="00D402FC" w14:paraId="31F2C9D6" w14:textId="77777777" w:rsidTr="00196297">
        <w:tc>
          <w:tcPr>
            <w:tcW w:w="9016" w:type="dxa"/>
          </w:tcPr>
          <w:p w14:paraId="38CD2AE1" w14:textId="5E3BF4D8" w:rsidR="000A37F1" w:rsidRPr="00D402FC" w:rsidRDefault="000A37F1" w:rsidP="009A0087">
            <w:pPr>
              <w:pStyle w:val="normalintable"/>
            </w:pPr>
            <w:r w:rsidRPr="00D402FC">
              <w:t>[</w:t>
            </w:r>
            <w:r w:rsidR="00FE45E8" w:rsidRPr="00D402FC">
              <w:t>Enter your answer here</w:t>
            </w:r>
            <w:r w:rsidRPr="00D402FC">
              <w:t>]</w:t>
            </w:r>
          </w:p>
        </w:tc>
      </w:tr>
      <w:tr w:rsidR="00397AE3" w:rsidRPr="00D402FC" w14:paraId="0C0AF328" w14:textId="77777777" w:rsidTr="00196297">
        <w:tc>
          <w:tcPr>
            <w:tcW w:w="9016" w:type="dxa"/>
            <w:shd w:val="clear" w:color="auto" w:fill="F2F2F2" w:themeFill="background1" w:themeFillShade="F2"/>
          </w:tcPr>
          <w:p w14:paraId="406C0BBC" w14:textId="14D93A21" w:rsidR="00397AE3" w:rsidRPr="00D402FC" w:rsidRDefault="3680BBC4" w:rsidP="009A0087">
            <w:pPr>
              <w:pStyle w:val="normalintable"/>
              <w:rPr>
                <w:rStyle w:val="text-format-content"/>
                <w:rFonts w:eastAsiaTheme="minorHAnsi"/>
                <w:szCs w:val="22"/>
                <w:lang w:eastAsia="en-US" w:bidi="ar-SA"/>
              </w:rPr>
            </w:pPr>
            <w:r w:rsidRPr="00D402FC">
              <w:rPr>
                <w:szCs w:val="22"/>
              </w:rPr>
              <w:t>Does the GPS-HUD clearly describe the role of K</w:t>
            </w:r>
            <w:r w:rsidR="001E0C0E" w:rsidRPr="00D402FC">
              <w:rPr>
                <w:szCs w:val="22"/>
              </w:rPr>
              <w:t>ā</w:t>
            </w:r>
            <w:r w:rsidRPr="00D402FC">
              <w:rPr>
                <w:szCs w:val="22"/>
              </w:rPr>
              <w:t>inga Ora in the housing and urban development system</w:t>
            </w:r>
            <w:r w:rsidR="5F36A65E" w:rsidRPr="00D402FC">
              <w:rPr>
                <w:szCs w:val="22"/>
              </w:rPr>
              <w:t>?</w:t>
            </w:r>
          </w:p>
        </w:tc>
      </w:tr>
      <w:tr w:rsidR="00397AE3" w:rsidRPr="00D402FC" w14:paraId="57D7CDB9" w14:textId="77777777" w:rsidTr="00196297">
        <w:tc>
          <w:tcPr>
            <w:tcW w:w="9016" w:type="dxa"/>
          </w:tcPr>
          <w:p w14:paraId="27EA053D" w14:textId="0DCB4499" w:rsidR="00397AE3" w:rsidRPr="00D402FC" w:rsidRDefault="0F894309" w:rsidP="009A0087">
            <w:pPr>
              <w:pStyle w:val="normalintable"/>
              <w:rPr>
                <w:szCs w:val="22"/>
              </w:rPr>
            </w:pPr>
            <w:r w:rsidRPr="00D402FC">
              <w:rPr>
                <w:szCs w:val="22"/>
              </w:rPr>
              <w:t xml:space="preserve"> Yes / No / Unsure / No preference</w:t>
            </w:r>
          </w:p>
        </w:tc>
      </w:tr>
      <w:tr w:rsidR="00397AE3" w:rsidRPr="00D402FC" w14:paraId="2045B44F" w14:textId="77777777" w:rsidTr="00196297">
        <w:tc>
          <w:tcPr>
            <w:tcW w:w="9016" w:type="dxa"/>
            <w:shd w:val="clear" w:color="auto" w:fill="F2F2F2" w:themeFill="background1" w:themeFillShade="F2"/>
          </w:tcPr>
          <w:p w14:paraId="2E08BCF4" w14:textId="41126926" w:rsidR="00397AE3" w:rsidRPr="00D402FC" w:rsidRDefault="33E017FA" w:rsidP="009A0087">
            <w:pPr>
              <w:pStyle w:val="normalintable"/>
              <w:rPr>
                <w:rStyle w:val="text-format-content"/>
                <w:rFonts w:eastAsiaTheme="minorHAnsi"/>
                <w:szCs w:val="22"/>
                <w:lang w:eastAsia="en-US" w:bidi="ar-SA"/>
              </w:rPr>
            </w:pPr>
            <w:r w:rsidRPr="00D402FC">
              <w:rPr>
                <w:szCs w:val="22"/>
              </w:rPr>
              <w:t>[if no] How could this be more clearly described?</w:t>
            </w:r>
          </w:p>
        </w:tc>
      </w:tr>
      <w:tr w:rsidR="004B3CC0" w:rsidRPr="00D402FC" w14:paraId="29D6AC0D" w14:textId="77777777" w:rsidTr="00196297">
        <w:tc>
          <w:tcPr>
            <w:tcW w:w="9016" w:type="dxa"/>
          </w:tcPr>
          <w:p w14:paraId="3CF1F87D" w14:textId="3D2CF7CF" w:rsidR="004B3CC0" w:rsidRPr="00D402FC" w:rsidRDefault="004B3CC0" w:rsidP="009A0087">
            <w:pPr>
              <w:pStyle w:val="normalintable"/>
            </w:pPr>
            <w:r w:rsidRPr="00D402FC">
              <w:t>[</w:t>
            </w:r>
            <w:r w:rsidR="00FE45E8" w:rsidRPr="00D402FC">
              <w:t>Enter your answer here</w:t>
            </w:r>
            <w:r w:rsidRPr="00D402FC">
              <w:t>]</w:t>
            </w:r>
          </w:p>
        </w:tc>
      </w:tr>
      <w:tr w:rsidR="00A87722" w:rsidRPr="00D402FC" w14:paraId="2D20126A" w14:textId="77777777" w:rsidTr="00196297">
        <w:tc>
          <w:tcPr>
            <w:tcW w:w="9016" w:type="dxa"/>
            <w:shd w:val="clear" w:color="auto" w:fill="F2F2F2" w:themeFill="background1" w:themeFillShade="F2"/>
          </w:tcPr>
          <w:p w14:paraId="03173A31" w14:textId="777C4B34" w:rsidR="00A87722" w:rsidRPr="00D402FC" w:rsidRDefault="1359F257" w:rsidP="009A0087">
            <w:pPr>
              <w:pStyle w:val="normalintable"/>
            </w:pPr>
            <w:r w:rsidRPr="00D402FC">
              <w:t xml:space="preserve">Does the GPS-HUD clearly describe </w:t>
            </w:r>
            <w:r w:rsidR="6BAA0BB8" w:rsidRPr="00D402FC">
              <w:t xml:space="preserve">how the </w:t>
            </w:r>
            <w:r w:rsidR="4DAE6C1B" w:rsidRPr="00D402FC">
              <w:t>Government</w:t>
            </w:r>
            <w:r w:rsidR="6BAA0BB8" w:rsidRPr="00D402FC">
              <w:t xml:space="preserve"> expects K</w:t>
            </w:r>
            <w:r w:rsidR="001E0C0E" w:rsidRPr="00D402FC">
              <w:t>ā</w:t>
            </w:r>
            <w:r w:rsidR="6BAA0BB8" w:rsidRPr="00D402FC">
              <w:t xml:space="preserve">inga Ora to manage its functions and operations to meet the </w:t>
            </w:r>
            <w:r w:rsidR="001E0C0E" w:rsidRPr="00D402FC">
              <w:t>g</w:t>
            </w:r>
            <w:r w:rsidR="6BAA0BB8" w:rsidRPr="00D402FC">
              <w:t>overnment</w:t>
            </w:r>
            <w:r w:rsidR="001E0C0E" w:rsidRPr="00D402FC">
              <w:t>’</w:t>
            </w:r>
            <w:r w:rsidR="6BAA0BB8" w:rsidRPr="00D402FC">
              <w:t>s directions and priorities?</w:t>
            </w:r>
          </w:p>
        </w:tc>
      </w:tr>
      <w:tr w:rsidR="00D351ED" w:rsidRPr="00D402FC" w14:paraId="520A3472" w14:textId="77777777" w:rsidTr="00196297">
        <w:tc>
          <w:tcPr>
            <w:tcW w:w="9016" w:type="dxa"/>
          </w:tcPr>
          <w:p w14:paraId="5AE9AFCD" w14:textId="108352D4" w:rsidR="00D351ED" w:rsidRPr="00D402FC" w:rsidRDefault="2E1749F1" w:rsidP="009A0087">
            <w:pPr>
              <w:pStyle w:val="normalintable"/>
            </w:pPr>
            <w:r w:rsidRPr="00D402FC">
              <w:t xml:space="preserve"> Yes / No / Unsure / No preference</w:t>
            </w:r>
          </w:p>
        </w:tc>
      </w:tr>
      <w:tr w:rsidR="006955E2" w:rsidRPr="00D402FC" w14:paraId="394F6D38" w14:textId="77777777" w:rsidTr="00196297">
        <w:tc>
          <w:tcPr>
            <w:tcW w:w="9016" w:type="dxa"/>
            <w:shd w:val="clear" w:color="auto" w:fill="F2F2F2" w:themeFill="background1" w:themeFillShade="F2"/>
          </w:tcPr>
          <w:p w14:paraId="34DDBAAE" w14:textId="2411FC11" w:rsidR="006955E2" w:rsidRPr="00D402FC" w:rsidRDefault="006955E2" w:rsidP="009A0087">
            <w:pPr>
              <w:pStyle w:val="normalintable"/>
            </w:pPr>
            <w:r w:rsidRPr="00D402FC">
              <w:lastRenderedPageBreak/>
              <w:t>[if no] How could this be more clearly described?</w:t>
            </w:r>
          </w:p>
        </w:tc>
      </w:tr>
      <w:tr w:rsidR="006955E2" w:rsidRPr="00D402FC" w14:paraId="3FAC76CC" w14:textId="77777777" w:rsidTr="00196297">
        <w:tc>
          <w:tcPr>
            <w:tcW w:w="9016" w:type="dxa"/>
          </w:tcPr>
          <w:p w14:paraId="7E5FE3A0" w14:textId="012B84EA" w:rsidR="006955E2" w:rsidRPr="00D402FC" w:rsidRDefault="006955E2" w:rsidP="009A0087">
            <w:pPr>
              <w:pStyle w:val="normalintable"/>
            </w:pPr>
            <w:r w:rsidRPr="00D402FC">
              <w:t>[</w:t>
            </w:r>
            <w:r w:rsidR="00FE45E8" w:rsidRPr="00D402FC">
              <w:t>Enter your answer here</w:t>
            </w:r>
            <w:r w:rsidRPr="00D402FC">
              <w:t>]</w:t>
            </w:r>
          </w:p>
        </w:tc>
      </w:tr>
      <w:tr w:rsidR="00953E30" w:rsidRPr="00D402FC" w14:paraId="26C6442E" w14:textId="77777777" w:rsidTr="00196297">
        <w:trPr>
          <w:trHeight w:val="300"/>
        </w:trPr>
        <w:tc>
          <w:tcPr>
            <w:tcW w:w="9016" w:type="dxa"/>
            <w:shd w:val="clear" w:color="auto" w:fill="F2F2F2" w:themeFill="background1" w:themeFillShade="F2"/>
          </w:tcPr>
          <w:p w14:paraId="76293AEB" w14:textId="629BF0B1" w:rsidR="00953E30" w:rsidRPr="00D402FC" w:rsidRDefault="00953E30">
            <w:pPr>
              <w:pStyle w:val="normalintable"/>
              <w:rPr>
                <w:rStyle w:val="text-format-content"/>
                <w:lang w:eastAsia="en-US" w:bidi="ar-SA"/>
              </w:rPr>
            </w:pPr>
            <w:r>
              <w:t>Does the GPS-HUD clearly describe how Māori</w:t>
            </w:r>
            <w:r w:rsidR="75EB3A16">
              <w:t xml:space="preserve"> and </w:t>
            </w:r>
            <w:r w:rsidR="00AB7764">
              <w:t>iwi</w:t>
            </w:r>
            <w:r>
              <w:t xml:space="preserve"> are involved in the housing and urban development system?</w:t>
            </w:r>
          </w:p>
        </w:tc>
      </w:tr>
      <w:tr w:rsidR="00953E30" w:rsidRPr="00D402FC" w14:paraId="6BB7F008" w14:textId="77777777" w:rsidTr="00196297">
        <w:trPr>
          <w:trHeight w:val="300"/>
        </w:trPr>
        <w:tc>
          <w:tcPr>
            <w:tcW w:w="9016" w:type="dxa"/>
          </w:tcPr>
          <w:p w14:paraId="1F326777" w14:textId="77777777" w:rsidR="00953E30" w:rsidRPr="00D402FC" w:rsidRDefault="00953E30">
            <w:pPr>
              <w:pStyle w:val="normalintable"/>
              <w:rPr>
                <w:szCs w:val="22"/>
              </w:rPr>
            </w:pPr>
            <w:r w:rsidRPr="00D402FC">
              <w:rPr>
                <w:szCs w:val="22"/>
              </w:rPr>
              <w:t>Yes / No / Unsure / No preference</w:t>
            </w:r>
          </w:p>
        </w:tc>
      </w:tr>
      <w:tr w:rsidR="00953E30" w:rsidRPr="00D402FC" w14:paraId="79C0426B" w14:textId="77777777" w:rsidTr="00196297">
        <w:trPr>
          <w:trHeight w:val="300"/>
        </w:trPr>
        <w:tc>
          <w:tcPr>
            <w:tcW w:w="9016" w:type="dxa"/>
            <w:shd w:val="clear" w:color="auto" w:fill="F2F2F2" w:themeFill="background1" w:themeFillShade="F2"/>
          </w:tcPr>
          <w:p w14:paraId="0A805EC4" w14:textId="77777777" w:rsidR="00953E30" w:rsidRPr="00D402FC" w:rsidRDefault="00953E30">
            <w:pPr>
              <w:pStyle w:val="normalintable"/>
              <w:rPr>
                <w:szCs w:val="22"/>
              </w:rPr>
            </w:pPr>
            <w:r w:rsidRPr="00D402FC">
              <w:rPr>
                <w:szCs w:val="22"/>
              </w:rPr>
              <w:t>[if no] How could this be more clearly described?</w:t>
            </w:r>
          </w:p>
        </w:tc>
      </w:tr>
      <w:tr w:rsidR="00953E30" w:rsidRPr="00D402FC" w14:paraId="072D4948" w14:textId="77777777" w:rsidTr="00196297">
        <w:trPr>
          <w:trHeight w:val="300"/>
        </w:trPr>
        <w:tc>
          <w:tcPr>
            <w:tcW w:w="9016" w:type="dxa"/>
          </w:tcPr>
          <w:p w14:paraId="5FC0EC12" w14:textId="77777777" w:rsidR="00953E30" w:rsidRPr="00D402FC" w:rsidRDefault="00953E30">
            <w:pPr>
              <w:pStyle w:val="normalintable"/>
              <w:rPr>
                <w:szCs w:val="22"/>
              </w:rPr>
            </w:pPr>
            <w:r w:rsidRPr="00D402FC">
              <w:rPr>
                <w:szCs w:val="22"/>
              </w:rPr>
              <w:t>[</w:t>
            </w:r>
            <w:r w:rsidRPr="00D402FC">
              <w:t>Enter your answer here</w:t>
            </w:r>
            <w:r w:rsidRPr="00D402FC">
              <w:rPr>
                <w:szCs w:val="22"/>
              </w:rPr>
              <w:t>]</w:t>
            </w:r>
          </w:p>
        </w:tc>
      </w:tr>
      <w:tr w:rsidR="00696B7D" w:rsidRPr="00D402FC" w14:paraId="39E8CA56" w14:textId="77777777" w:rsidTr="00196297">
        <w:tc>
          <w:tcPr>
            <w:tcW w:w="9016" w:type="dxa"/>
            <w:shd w:val="clear" w:color="auto" w:fill="F2F2F2" w:themeFill="background1" w:themeFillShade="F2"/>
          </w:tcPr>
          <w:p w14:paraId="5126005D" w14:textId="7F8FB0E1" w:rsidR="00696B7D" w:rsidRPr="00D402FC" w:rsidRDefault="6B54C119" w:rsidP="009A0087">
            <w:pPr>
              <w:pStyle w:val="normalintable"/>
            </w:pPr>
            <w:r w:rsidRPr="00D402FC">
              <w:t>D</w:t>
            </w:r>
            <w:r w:rsidR="3D775A1F" w:rsidRPr="00D402FC">
              <w:t>oes the GPS-HUD</w:t>
            </w:r>
            <w:r w:rsidRPr="00D402FC">
              <w:t xml:space="preserve"> clearly</w:t>
            </w:r>
            <w:r w:rsidR="3D775A1F" w:rsidRPr="00D402FC">
              <w:t xml:space="preserve"> describe who </w:t>
            </w:r>
            <w:r w:rsidR="00307E88" w:rsidRPr="00D402FC">
              <w:t>g</w:t>
            </w:r>
            <w:r w:rsidR="3D775A1F" w:rsidRPr="00D402FC">
              <w:t>overnment needs to partner and collaborate with to deliver on its priorities?</w:t>
            </w:r>
          </w:p>
        </w:tc>
      </w:tr>
      <w:tr w:rsidR="00696B7D" w:rsidRPr="00D402FC" w14:paraId="50745965" w14:textId="77777777" w:rsidTr="00196297">
        <w:tc>
          <w:tcPr>
            <w:tcW w:w="9016" w:type="dxa"/>
          </w:tcPr>
          <w:p w14:paraId="32A71F9B" w14:textId="2CDF4E2D" w:rsidR="00696B7D" w:rsidRPr="00D402FC" w:rsidRDefault="3F30F273" w:rsidP="009A0087">
            <w:pPr>
              <w:pStyle w:val="normalintable"/>
            </w:pPr>
            <w:r w:rsidRPr="00D402FC">
              <w:t xml:space="preserve"> Yes / No / Unsure / No preference</w:t>
            </w:r>
          </w:p>
        </w:tc>
      </w:tr>
      <w:tr w:rsidR="00696B7D" w:rsidRPr="00D402FC" w14:paraId="151E706F" w14:textId="77777777" w:rsidTr="00196297">
        <w:tc>
          <w:tcPr>
            <w:tcW w:w="9016" w:type="dxa"/>
            <w:shd w:val="clear" w:color="auto" w:fill="F2F2F2" w:themeFill="background1" w:themeFillShade="F2"/>
          </w:tcPr>
          <w:p w14:paraId="1A965A99" w14:textId="753A81E6" w:rsidR="00696B7D" w:rsidRPr="00D402FC" w:rsidRDefault="4F36F5A4" w:rsidP="009A0087">
            <w:pPr>
              <w:pStyle w:val="normalintable"/>
            </w:pPr>
            <w:r w:rsidRPr="00D402FC">
              <w:t>[if no]</w:t>
            </w:r>
            <w:r w:rsidR="21A3E488" w:rsidRPr="00D402FC">
              <w:t xml:space="preserve"> </w:t>
            </w:r>
            <w:r w:rsidR="41E7FB47" w:rsidRPr="00D402FC">
              <w:t>How could they be more clearly described</w:t>
            </w:r>
            <w:r w:rsidRPr="00D402FC">
              <w:t>?</w:t>
            </w:r>
          </w:p>
        </w:tc>
      </w:tr>
      <w:tr w:rsidR="00696B7D" w:rsidRPr="00D402FC" w14:paraId="6CF8FBCA" w14:textId="77777777" w:rsidTr="00196297">
        <w:tc>
          <w:tcPr>
            <w:tcW w:w="9016" w:type="dxa"/>
          </w:tcPr>
          <w:p w14:paraId="4BCC056D" w14:textId="27077137" w:rsidR="00696B7D" w:rsidRPr="00D402FC" w:rsidRDefault="41E7FB47" w:rsidP="009A0087">
            <w:pPr>
              <w:pStyle w:val="normalintable"/>
              <w:rPr>
                <w:rStyle w:val="text-format-content"/>
                <w:rFonts w:eastAsiaTheme="minorHAnsi"/>
                <w:color w:val="003E52"/>
                <w:szCs w:val="22"/>
                <w:lang w:eastAsia="en-US" w:bidi="ar-SA"/>
              </w:rPr>
            </w:pPr>
            <w:r w:rsidRPr="00D402FC">
              <w:rPr>
                <w:rStyle w:val="text-format-content"/>
                <w:szCs w:val="22"/>
              </w:rPr>
              <w:t>[</w:t>
            </w:r>
            <w:r w:rsidR="00FE45E8" w:rsidRPr="00D402FC">
              <w:t>Enter your answer here</w:t>
            </w:r>
            <w:r w:rsidRPr="00D402FC">
              <w:rPr>
                <w:rStyle w:val="text-format-content"/>
                <w:szCs w:val="22"/>
              </w:rPr>
              <w:t>]</w:t>
            </w:r>
          </w:p>
        </w:tc>
      </w:tr>
    </w:tbl>
    <w:p w14:paraId="076FFBF1" w14:textId="77777777" w:rsidR="00651938" w:rsidRPr="00D402FC" w:rsidRDefault="00651938" w:rsidP="008E73E3">
      <w:pPr>
        <w:pStyle w:val="Heading2"/>
      </w:pPr>
    </w:p>
    <w:p w14:paraId="04722E0E" w14:textId="77777777" w:rsidR="00651938" w:rsidRPr="00D402FC" w:rsidRDefault="00651938">
      <w:pPr>
        <w:spacing w:after="160"/>
        <w:rPr>
          <w:rFonts w:eastAsiaTheme="majorEastAsia" w:cstheme="majorBidi"/>
          <w:b/>
          <w:color w:val="002060"/>
          <w:sz w:val="36"/>
          <w:szCs w:val="26"/>
        </w:rPr>
      </w:pPr>
      <w:r w:rsidRPr="00D402FC">
        <w:br w:type="page"/>
      </w:r>
    </w:p>
    <w:p w14:paraId="2A710103" w14:textId="6E210964" w:rsidR="000B735A" w:rsidRPr="00D402FC" w:rsidRDefault="00307E88" w:rsidP="008E73E3">
      <w:pPr>
        <w:pStyle w:val="Heading2"/>
        <w:rPr>
          <w:rFonts w:cstheme="minorBidi"/>
          <w:color w:val="003E52"/>
        </w:rPr>
      </w:pPr>
      <w:r w:rsidRPr="00D402FC">
        <w:lastRenderedPageBreak/>
        <w:t>A</w:t>
      </w:r>
      <w:r w:rsidR="1B70F17C" w:rsidRPr="00D402FC">
        <w:t xml:space="preserve">bout the GPS-HUD as a whole </w:t>
      </w:r>
    </w:p>
    <w:p w14:paraId="7E919990" w14:textId="56FC8047" w:rsidR="00817D16" w:rsidRPr="00D402FC" w:rsidRDefault="00307E88" w:rsidP="00E00FD5">
      <w:r w:rsidRPr="00D402FC">
        <w:rPr>
          <w:lang w:eastAsia="zh-CN" w:bidi="th-TH"/>
        </w:rPr>
        <w:t>T</w:t>
      </w:r>
      <w:r w:rsidR="43CD6369" w:rsidRPr="00D402FC">
        <w:rPr>
          <w:lang w:eastAsia="zh-CN" w:bidi="th-TH"/>
        </w:rPr>
        <w:t xml:space="preserve">he </w:t>
      </w:r>
      <w:r w:rsidR="5504DFBC" w:rsidRPr="00D402FC">
        <w:rPr>
          <w:lang w:eastAsia="zh-CN" w:bidi="th-TH"/>
        </w:rPr>
        <w:t>GPS-HUD has been revised</w:t>
      </w:r>
      <w:r w:rsidR="43CD6369" w:rsidRPr="00D402FC">
        <w:t xml:space="preserve"> to reflect key changes in government’s focus and approach. </w:t>
      </w:r>
    </w:p>
    <w:p w14:paraId="1CDC7047" w14:textId="51F90346" w:rsidR="00C54190" w:rsidRPr="00D402FC" w:rsidRDefault="00817D16" w:rsidP="00C54190">
      <w:r w:rsidRPr="00D402FC">
        <w:t>Changes have also been made to streamline and shorten the document t</w:t>
      </w:r>
      <w:r w:rsidR="00F30649" w:rsidRPr="00D402FC">
        <w:t>o improve readability.</w:t>
      </w:r>
    </w:p>
    <w:p w14:paraId="308B8BA1" w14:textId="484F7711" w:rsidR="00651938" w:rsidRPr="00D402FC" w:rsidRDefault="00651938" w:rsidP="009A0087">
      <w:pPr>
        <w:pStyle w:val="Heading3"/>
      </w:pPr>
      <w:r w:rsidRPr="00D402FC">
        <w:t>Questions</w:t>
      </w:r>
    </w:p>
    <w:tbl>
      <w:tblPr>
        <w:tblStyle w:val="TableGrid"/>
        <w:tblW w:w="0" w:type="auto"/>
        <w:tblLook w:val="04A0" w:firstRow="1" w:lastRow="0" w:firstColumn="1" w:lastColumn="0" w:noHBand="0" w:noVBand="1"/>
      </w:tblPr>
      <w:tblGrid>
        <w:gridCol w:w="9016"/>
      </w:tblGrid>
      <w:tr w:rsidR="00866C8C" w:rsidRPr="00D402FC" w14:paraId="56BF2916" w14:textId="77777777" w:rsidTr="009A0087">
        <w:tc>
          <w:tcPr>
            <w:tcW w:w="9016" w:type="dxa"/>
            <w:shd w:val="clear" w:color="auto" w:fill="F2F2F2" w:themeFill="background1" w:themeFillShade="F2"/>
          </w:tcPr>
          <w:p w14:paraId="3F450AE1" w14:textId="3F455B6B" w:rsidR="00866C8C" w:rsidRPr="00D402FC" w:rsidRDefault="006955E2" w:rsidP="009A0087">
            <w:pPr>
              <w:pStyle w:val="normalintable"/>
              <w:rPr>
                <w:rStyle w:val="text-format-content"/>
                <w:rFonts w:eastAsiaTheme="minorHAnsi"/>
                <w:sz w:val="22"/>
                <w:szCs w:val="22"/>
                <w:lang w:eastAsia="en-US" w:bidi="ar-SA"/>
              </w:rPr>
            </w:pPr>
            <w:r w:rsidRPr="00D402FC">
              <w:rPr>
                <w:rStyle w:val="text-format-content"/>
                <w:sz w:val="22"/>
                <w:szCs w:val="22"/>
              </w:rPr>
              <w:t xml:space="preserve">Do you have any other </w:t>
            </w:r>
            <w:r w:rsidRPr="00D402FC">
              <w:rPr>
                <w:rStyle w:val="text-format-content"/>
              </w:rPr>
              <w:t>comments</w:t>
            </w:r>
            <w:r w:rsidRPr="00D402FC">
              <w:rPr>
                <w:rStyle w:val="text-format-content"/>
                <w:sz w:val="22"/>
                <w:szCs w:val="22"/>
              </w:rPr>
              <w:t xml:space="preserve">, </w:t>
            </w:r>
            <w:r w:rsidR="005F6CD7" w:rsidRPr="00D402FC">
              <w:rPr>
                <w:rStyle w:val="text-format-content"/>
                <w:sz w:val="22"/>
                <w:szCs w:val="22"/>
              </w:rPr>
              <w:t>suggestions or changes for the GPS-HUD?</w:t>
            </w:r>
          </w:p>
        </w:tc>
      </w:tr>
      <w:tr w:rsidR="00866C8C" w:rsidRPr="00D402FC" w14:paraId="0E80AA0A" w14:textId="77777777">
        <w:tc>
          <w:tcPr>
            <w:tcW w:w="9016" w:type="dxa"/>
          </w:tcPr>
          <w:p w14:paraId="0063C4C7" w14:textId="3A5A015E" w:rsidR="00866C8C" w:rsidRPr="00D402FC" w:rsidRDefault="005F6CD7" w:rsidP="009A0087">
            <w:pPr>
              <w:pStyle w:val="normalintable"/>
              <w:rPr>
                <w:rStyle w:val="text-format-content"/>
                <w:rFonts w:eastAsiaTheme="minorHAnsi"/>
                <w:sz w:val="22"/>
                <w:szCs w:val="22"/>
                <w:lang w:eastAsia="en-US" w:bidi="ar-SA"/>
              </w:rPr>
            </w:pPr>
            <w:r w:rsidRPr="00D402FC">
              <w:rPr>
                <w:rStyle w:val="text-format-content"/>
                <w:sz w:val="22"/>
                <w:szCs w:val="22"/>
              </w:rPr>
              <w:t>[</w:t>
            </w:r>
            <w:r w:rsidR="00FE45E8" w:rsidRPr="00D402FC">
              <w:t>Enter your answer here</w:t>
            </w:r>
            <w:r w:rsidRPr="00D402FC">
              <w:rPr>
                <w:rStyle w:val="text-format-content"/>
                <w:sz w:val="22"/>
                <w:szCs w:val="22"/>
              </w:rPr>
              <w:t>]</w:t>
            </w:r>
          </w:p>
        </w:tc>
      </w:tr>
    </w:tbl>
    <w:p w14:paraId="4A2FEB56" w14:textId="77777777" w:rsidR="00EF77FD" w:rsidRPr="00D402FC" w:rsidRDefault="00EF77FD" w:rsidP="00EF77FD"/>
    <w:p w14:paraId="240BCE76" w14:textId="31826710" w:rsidR="00C63294" w:rsidRPr="00D402FC" w:rsidRDefault="00C63294" w:rsidP="5617AA11">
      <w:pPr>
        <w:pStyle w:val="Heading3"/>
      </w:pPr>
      <w:r w:rsidRPr="00D402FC">
        <w:t xml:space="preserve">Privacy </w:t>
      </w:r>
      <w:r w:rsidR="00307E88" w:rsidRPr="00D402FC">
        <w:t>s</w:t>
      </w:r>
      <w:r w:rsidRPr="00D402FC">
        <w:t>tatement</w:t>
      </w:r>
    </w:p>
    <w:p w14:paraId="73FC4A3F" w14:textId="2862D837" w:rsidR="00C63294" w:rsidRPr="00D402FC" w:rsidRDefault="00C63294" w:rsidP="00C63294">
      <w:r w:rsidRPr="00D402FC">
        <w:t>Providing this information is optional</w:t>
      </w:r>
      <w:r w:rsidR="000D5647" w:rsidRPr="00D402FC">
        <w:t>.</w:t>
      </w:r>
      <w:r w:rsidRPr="00D402FC">
        <w:t xml:space="preserve"> We collect this information from you to </w:t>
      </w:r>
      <w:r w:rsidR="00B6052C" w:rsidRPr="00D402FC">
        <w:t xml:space="preserve">understand whether </w:t>
      </w:r>
      <w:r w:rsidRPr="00D402FC">
        <w:t>we hear</w:t>
      </w:r>
      <w:r w:rsidR="00B6052C" w:rsidRPr="00D402FC">
        <w:t>d</w:t>
      </w:r>
      <w:r w:rsidRPr="00D402FC">
        <w:t xml:space="preserve"> from </w:t>
      </w:r>
      <w:r w:rsidR="00A269C4" w:rsidRPr="00D402FC">
        <w:t>different</w:t>
      </w:r>
      <w:r w:rsidRPr="00D402FC">
        <w:t xml:space="preserve"> types of </w:t>
      </w:r>
      <w:r w:rsidR="00A269C4" w:rsidRPr="00D402FC">
        <w:t>stakeholders</w:t>
      </w:r>
      <w:r w:rsidRPr="00D402FC">
        <w:t xml:space="preserve"> during our consultation. </w:t>
      </w:r>
    </w:p>
    <w:p w14:paraId="4BBDECC8" w14:textId="77777777" w:rsidR="00C63294" w:rsidRPr="00D402FC" w:rsidRDefault="00C63294" w:rsidP="00C63294">
      <w:r w:rsidRPr="00D402FC">
        <w:t xml:space="preserve">You have the right to ask for a copy of any personal information we hold about you, and to ask for it to be corrected if you think it is wrong. </w:t>
      </w:r>
    </w:p>
    <w:p w14:paraId="1AAB23DC" w14:textId="77777777" w:rsidR="00217B7B" w:rsidRPr="00D402FC" w:rsidRDefault="00C63294" w:rsidP="008E73E3">
      <w:r w:rsidRPr="00D402FC">
        <w:t xml:space="preserve">If you’d like to ask for a copy of your information, or to have it corrected, please contact us </w:t>
      </w:r>
      <w:r w:rsidR="00217B7B" w:rsidRPr="00D402FC">
        <w:t>by:</w:t>
      </w:r>
    </w:p>
    <w:p w14:paraId="1F4EA79B" w14:textId="723A017B" w:rsidR="00217B7B" w:rsidRPr="00D402FC" w:rsidRDefault="00217B7B" w:rsidP="00217B7B">
      <w:pPr>
        <w:pStyle w:val="ListBullet"/>
      </w:pPr>
      <w:r w:rsidRPr="00D402FC">
        <w:t>email</w:t>
      </w:r>
      <w:r w:rsidR="00C63294" w:rsidRPr="00D402FC">
        <w:t xml:space="preserve"> </w:t>
      </w:r>
      <w:hyperlink r:id="rId21" w:history="1">
        <w:r w:rsidR="00C63294" w:rsidRPr="00D402FC">
          <w:rPr>
            <w:rStyle w:val="Hyperlink"/>
          </w:rPr>
          <w:t>hud_gps@hud.govt.nz</w:t>
        </w:r>
      </w:hyperlink>
      <w:r w:rsidR="00C63294" w:rsidRPr="00D402FC">
        <w:t xml:space="preserve"> </w:t>
      </w:r>
    </w:p>
    <w:p w14:paraId="464E8024" w14:textId="77777777" w:rsidR="00217B7B" w:rsidRPr="00D402FC" w:rsidRDefault="00217B7B" w:rsidP="00217B7B">
      <w:pPr>
        <w:pStyle w:val="ListBullet"/>
      </w:pPr>
      <w:r w:rsidRPr="00D402FC">
        <w:t xml:space="preserve">freephone </w:t>
      </w:r>
      <w:r w:rsidR="00C63294" w:rsidRPr="00D402FC">
        <w:t>0800 646 483</w:t>
      </w:r>
    </w:p>
    <w:p w14:paraId="00CF7B0A" w14:textId="69F18D71" w:rsidR="00651938" w:rsidRPr="00D402FC" w:rsidRDefault="00C63294" w:rsidP="009A0087">
      <w:pPr>
        <w:pStyle w:val="ListBullet"/>
      </w:pPr>
      <w:r w:rsidRPr="00D402FC">
        <w:t xml:space="preserve">post to </w:t>
      </w:r>
      <w:r w:rsidR="006F3721" w:rsidRPr="00D402FC">
        <w:t>Te Tūāpapa Kura Kāinga – Ministry of Housing and Urban Development, PO Box 82, Wellington 6140</w:t>
      </w:r>
      <w:r w:rsidRPr="00D402FC">
        <w:t>.</w:t>
      </w:r>
    </w:p>
    <w:p w14:paraId="51DA9DE9" w14:textId="68D65EA8" w:rsidR="00C63294" w:rsidRPr="00D402FC" w:rsidRDefault="00651938" w:rsidP="009A0087">
      <w:pPr>
        <w:pStyle w:val="Heading3"/>
      </w:pPr>
      <w:r w:rsidRPr="00D402FC">
        <w:t>Questions</w:t>
      </w:r>
    </w:p>
    <w:tbl>
      <w:tblPr>
        <w:tblStyle w:val="TableGrid"/>
        <w:tblW w:w="0" w:type="auto"/>
        <w:tblLook w:val="04A0" w:firstRow="1" w:lastRow="0" w:firstColumn="1" w:lastColumn="0" w:noHBand="0" w:noVBand="1"/>
      </w:tblPr>
      <w:tblGrid>
        <w:gridCol w:w="9016"/>
      </w:tblGrid>
      <w:tr w:rsidR="00C63294" w:rsidRPr="00D402FC" w14:paraId="1CC5AA31" w14:textId="77777777" w:rsidTr="009A0087">
        <w:trPr>
          <w:trHeight w:val="300"/>
        </w:trPr>
        <w:tc>
          <w:tcPr>
            <w:tcW w:w="9016" w:type="dxa"/>
            <w:shd w:val="clear" w:color="auto" w:fill="F2F2F2" w:themeFill="background1" w:themeFillShade="F2"/>
          </w:tcPr>
          <w:p w14:paraId="279BBD9B" w14:textId="40B81D79" w:rsidR="00C63294" w:rsidRPr="00D402FC" w:rsidRDefault="0548A93E" w:rsidP="009A0087">
            <w:pPr>
              <w:pStyle w:val="normalintable"/>
              <w:rPr>
                <w:szCs w:val="22"/>
              </w:rPr>
            </w:pPr>
            <w:r w:rsidRPr="00D402FC">
              <w:rPr>
                <w:szCs w:val="22"/>
              </w:rPr>
              <w:t xml:space="preserve">Are you submitting on behalf of yourself or an organisation? </w:t>
            </w:r>
          </w:p>
        </w:tc>
      </w:tr>
      <w:tr w:rsidR="00C63294" w:rsidRPr="00D402FC" w14:paraId="4DB65A0B" w14:textId="77777777" w:rsidTr="19D69622">
        <w:tc>
          <w:tcPr>
            <w:tcW w:w="9016" w:type="dxa"/>
          </w:tcPr>
          <w:p w14:paraId="4B7E775F" w14:textId="28F86C04" w:rsidR="00C63294" w:rsidRPr="00D402FC" w:rsidRDefault="00306D33" w:rsidP="009A0087">
            <w:pPr>
              <w:pStyle w:val="normalintable"/>
              <w:rPr>
                <w:rFonts w:cstheme="minorHAnsi"/>
                <w:szCs w:val="22"/>
              </w:rPr>
            </w:pPr>
            <w:r w:rsidRPr="00D402FC">
              <w:rPr>
                <w:szCs w:val="22"/>
              </w:rPr>
              <w:t>Individual</w:t>
            </w:r>
            <w:r w:rsidR="00A67CA0">
              <w:rPr>
                <w:szCs w:val="22"/>
              </w:rPr>
              <w:t xml:space="preserve"> /</w:t>
            </w:r>
            <w:r w:rsidRPr="00D402FC">
              <w:rPr>
                <w:szCs w:val="22"/>
              </w:rPr>
              <w:t xml:space="preserve"> </w:t>
            </w:r>
            <w:r w:rsidR="00A67CA0">
              <w:rPr>
                <w:szCs w:val="22"/>
              </w:rPr>
              <w:t>O</w:t>
            </w:r>
            <w:r w:rsidRPr="00D402FC">
              <w:rPr>
                <w:szCs w:val="22"/>
              </w:rPr>
              <w:t xml:space="preserve">rganisation </w:t>
            </w:r>
          </w:p>
        </w:tc>
      </w:tr>
      <w:tr w:rsidR="00C63294" w:rsidRPr="00D402FC" w14:paraId="1719FADF" w14:textId="77777777" w:rsidTr="00F37BDB">
        <w:tc>
          <w:tcPr>
            <w:tcW w:w="9016" w:type="dxa"/>
            <w:shd w:val="clear" w:color="auto" w:fill="F2F2F2" w:themeFill="background1" w:themeFillShade="F2"/>
          </w:tcPr>
          <w:p w14:paraId="25E32BF4" w14:textId="40E7AE29" w:rsidR="00C63294" w:rsidRPr="00D402FC" w:rsidRDefault="1B2D9C1B" w:rsidP="009A0087">
            <w:pPr>
              <w:pStyle w:val="normalintable"/>
              <w:rPr>
                <w:rFonts w:eastAsia="Times New Roman"/>
                <w:szCs w:val="22"/>
              </w:rPr>
            </w:pPr>
            <w:r w:rsidRPr="00D402FC">
              <w:rPr>
                <w:rFonts w:eastAsia="Times New Roman"/>
                <w:szCs w:val="22"/>
              </w:rPr>
              <w:t xml:space="preserve">[if </w:t>
            </w:r>
            <w:r w:rsidR="004C2B5A">
              <w:rPr>
                <w:rFonts w:eastAsia="Times New Roman"/>
                <w:szCs w:val="22"/>
              </w:rPr>
              <w:t>organisation</w:t>
            </w:r>
            <w:r w:rsidRPr="00D402FC">
              <w:rPr>
                <w:rFonts w:eastAsia="Times New Roman"/>
                <w:szCs w:val="22"/>
              </w:rPr>
              <w:t xml:space="preserve">] </w:t>
            </w:r>
            <w:r w:rsidR="1FC074BF" w:rsidRPr="00D402FC">
              <w:rPr>
                <w:rFonts w:eastAsia="Times New Roman"/>
                <w:szCs w:val="22"/>
              </w:rPr>
              <w:t xml:space="preserve">What type of organisation are you submitting on behalf of?  </w:t>
            </w:r>
          </w:p>
        </w:tc>
      </w:tr>
      <w:tr w:rsidR="00C63294" w:rsidRPr="00D402FC" w14:paraId="32576B77" w14:textId="77777777" w:rsidTr="19D69622">
        <w:tc>
          <w:tcPr>
            <w:tcW w:w="9016" w:type="dxa"/>
          </w:tcPr>
          <w:p w14:paraId="2C6824C5" w14:textId="4BA833DC" w:rsidR="00C63294" w:rsidRPr="00D402FC" w:rsidRDefault="00BA15E2" w:rsidP="009A0087">
            <w:pPr>
              <w:pStyle w:val="normalintable"/>
              <w:rPr>
                <w:rFonts w:cstheme="minorHAnsi"/>
                <w:szCs w:val="22"/>
              </w:rPr>
            </w:pPr>
            <w:r w:rsidRPr="00D402FC">
              <w:rPr>
                <w:szCs w:val="22"/>
              </w:rPr>
              <w:t>Iwi/Māori</w:t>
            </w:r>
            <w:r w:rsidR="00A67CA0">
              <w:rPr>
                <w:szCs w:val="22"/>
              </w:rPr>
              <w:t xml:space="preserve"> /</w:t>
            </w:r>
            <w:r w:rsidRPr="00D402FC">
              <w:rPr>
                <w:szCs w:val="22"/>
              </w:rPr>
              <w:t xml:space="preserve"> </w:t>
            </w:r>
            <w:r w:rsidR="00A67CA0">
              <w:rPr>
                <w:szCs w:val="22"/>
              </w:rPr>
              <w:t>C</w:t>
            </w:r>
            <w:r w:rsidRPr="00D402FC">
              <w:rPr>
                <w:szCs w:val="22"/>
              </w:rPr>
              <w:t>entral government</w:t>
            </w:r>
            <w:r w:rsidR="00A67CA0">
              <w:rPr>
                <w:szCs w:val="22"/>
              </w:rPr>
              <w:t xml:space="preserve"> /</w:t>
            </w:r>
            <w:r w:rsidRPr="00D402FC">
              <w:rPr>
                <w:szCs w:val="22"/>
              </w:rPr>
              <w:t xml:space="preserve"> </w:t>
            </w:r>
            <w:r w:rsidR="00A67CA0">
              <w:rPr>
                <w:szCs w:val="22"/>
              </w:rPr>
              <w:t>L</w:t>
            </w:r>
            <w:r w:rsidRPr="00D402FC">
              <w:rPr>
                <w:szCs w:val="22"/>
              </w:rPr>
              <w:t>ocal government</w:t>
            </w:r>
            <w:r w:rsidR="00A67CA0">
              <w:rPr>
                <w:szCs w:val="22"/>
              </w:rPr>
              <w:t xml:space="preserve"> /</w:t>
            </w:r>
            <w:r w:rsidRPr="00D402FC">
              <w:rPr>
                <w:szCs w:val="22"/>
              </w:rPr>
              <w:t xml:space="preserve"> </w:t>
            </w:r>
            <w:r w:rsidR="00A67CA0">
              <w:rPr>
                <w:szCs w:val="22"/>
              </w:rPr>
              <w:t>P</w:t>
            </w:r>
            <w:r w:rsidRPr="00D402FC">
              <w:rPr>
                <w:szCs w:val="22"/>
              </w:rPr>
              <w:t>rivate sector</w:t>
            </w:r>
            <w:r w:rsidR="00A67CA0">
              <w:rPr>
                <w:szCs w:val="22"/>
              </w:rPr>
              <w:t xml:space="preserve"> /</w:t>
            </w:r>
            <w:r w:rsidRPr="00D402FC">
              <w:rPr>
                <w:szCs w:val="22"/>
              </w:rPr>
              <w:t xml:space="preserve"> CHP</w:t>
            </w:r>
            <w:r w:rsidR="00A67CA0">
              <w:rPr>
                <w:szCs w:val="22"/>
              </w:rPr>
              <w:t xml:space="preserve"> /</w:t>
            </w:r>
            <w:r w:rsidRPr="00D402FC">
              <w:rPr>
                <w:szCs w:val="22"/>
              </w:rPr>
              <w:t xml:space="preserve"> </w:t>
            </w:r>
            <w:r w:rsidR="00A67CA0">
              <w:rPr>
                <w:szCs w:val="22"/>
              </w:rPr>
              <w:t>S</w:t>
            </w:r>
            <w:r w:rsidRPr="00D402FC">
              <w:rPr>
                <w:szCs w:val="22"/>
              </w:rPr>
              <w:t>ocial sector</w:t>
            </w:r>
            <w:r w:rsidR="00A67CA0">
              <w:rPr>
                <w:szCs w:val="22"/>
              </w:rPr>
              <w:t xml:space="preserve"> /</w:t>
            </w:r>
            <w:r w:rsidRPr="00D402FC">
              <w:rPr>
                <w:szCs w:val="22"/>
              </w:rPr>
              <w:t xml:space="preserve"> </w:t>
            </w:r>
            <w:r w:rsidR="00A67CA0">
              <w:rPr>
                <w:szCs w:val="22"/>
              </w:rPr>
              <w:t>A</w:t>
            </w:r>
            <w:r w:rsidRPr="00D402FC">
              <w:rPr>
                <w:szCs w:val="22"/>
              </w:rPr>
              <w:t>dvocacy group</w:t>
            </w:r>
            <w:r w:rsidR="00A67CA0">
              <w:rPr>
                <w:szCs w:val="22"/>
              </w:rPr>
              <w:t xml:space="preserve"> /</w:t>
            </w:r>
            <w:r w:rsidRPr="00D402FC">
              <w:rPr>
                <w:szCs w:val="22"/>
              </w:rPr>
              <w:t xml:space="preserve"> </w:t>
            </w:r>
            <w:r w:rsidR="00A67CA0">
              <w:rPr>
                <w:szCs w:val="22"/>
              </w:rPr>
              <w:t>A</w:t>
            </w:r>
            <w:r w:rsidRPr="00D402FC">
              <w:rPr>
                <w:szCs w:val="22"/>
              </w:rPr>
              <w:t>cademic</w:t>
            </w:r>
            <w:r w:rsidR="00A67CA0">
              <w:rPr>
                <w:szCs w:val="22"/>
              </w:rPr>
              <w:t xml:space="preserve"> /</w:t>
            </w:r>
            <w:r w:rsidRPr="00D402FC">
              <w:rPr>
                <w:szCs w:val="22"/>
              </w:rPr>
              <w:t xml:space="preserve"> </w:t>
            </w:r>
            <w:r w:rsidR="00A67CA0">
              <w:rPr>
                <w:szCs w:val="22"/>
              </w:rPr>
              <w:t>O</w:t>
            </w:r>
            <w:r w:rsidRPr="00D402FC">
              <w:rPr>
                <w:szCs w:val="22"/>
              </w:rPr>
              <w:t xml:space="preserve">ther </w:t>
            </w:r>
          </w:p>
        </w:tc>
      </w:tr>
      <w:tr w:rsidR="19D69622" w:rsidRPr="00D402FC" w14:paraId="6BCFE43E" w14:textId="77777777" w:rsidTr="00F37BDB">
        <w:trPr>
          <w:trHeight w:val="300"/>
        </w:trPr>
        <w:tc>
          <w:tcPr>
            <w:tcW w:w="9016" w:type="dxa"/>
            <w:shd w:val="clear" w:color="auto" w:fill="F2F2F2" w:themeFill="background1" w:themeFillShade="F2"/>
          </w:tcPr>
          <w:p w14:paraId="0BC110B1" w14:textId="6307C5A5" w:rsidR="371B0811" w:rsidRPr="00D402FC" w:rsidRDefault="004C2B5A" w:rsidP="009A0087">
            <w:pPr>
              <w:pStyle w:val="normalintable"/>
              <w:rPr>
                <w:szCs w:val="22"/>
              </w:rPr>
            </w:pPr>
            <w:r>
              <w:rPr>
                <w:szCs w:val="22"/>
              </w:rPr>
              <w:t xml:space="preserve">[if organisation] </w:t>
            </w:r>
            <w:r w:rsidR="371B0811" w:rsidRPr="00D402FC">
              <w:rPr>
                <w:szCs w:val="22"/>
              </w:rPr>
              <w:t>What region(s) does your organisation cover?</w:t>
            </w:r>
            <w:r w:rsidR="004F2F49">
              <w:rPr>
                <w:szCs w:val="22"/>
              </w:rPr>
              <w:t xml:space="preserve"> (multichoice)</w:t>
            </w:r>
          </w:p>
        </w:tc>
      </w:tr>
      <w:tr w:rsidR="19D69622" w:rsidRPr="00D402FC" w14:paraId="450F34EF" w14:textId="77777777" w:rsidTr="19D69622">
        <w:trPr>
          <w:trHeight w:val="300"/>
        </w:trPr>
        <w:tc>
          <w:tcPr>
            <w:tcW w:w="9016" w:type="dxa"/>
          </w:tcPr>
          <w:p w14:paraId="54EDC3D6" w14:textId="2F8F7FCD" w:rsidR="50F7CBD9" w:rsidRPr="00D402FC" w:rsidRDefault="00144D7B" w:rsidP="009A0087">
            <w:pPr>
              <w:pStyle w:val="normalintable"/>
              <w:rPr>
                <w:szCs w:val="22"/>
              </w:rPr>
            </w:pPr>
            <w:r>
              <w:rPr>
                <w:szCs w:val="22"/>
              </w:rPr>
              <w:lastRenderedPageBreak/>
              <w:t xml:space="preserve">Nationwide / </w:t>
            </w:r>
            <w:r w:rsidR="371B0811" w:rsidRPr="00D402FC">
              <w:rPr>
                <w:szCs w:val="22"/>
              </w:rPr>
              <w:t>Northland</w:t>
            </w:r>
            <w:r w:rsidR="00824685">
              <w:rPr>
                <w:szCs w:val="22"/>
              </w:rPr>
              <w:t xml:space="preserve"> </w:t>
            </w:r>
            <w:r w:rsidR="00DA0ECF">
              <w:rPr>
                <w:szCs w:val="22"/>
              </w:rPr>
              <w:t>/</w:t>
            </w:r>
            <w:r w:rsidR="371B0811" w:rsidRPr="00D402FC">
              <w:rPr>
                <w:szCs w:val="22"/>
              </w:rPr>
              <w:t xml:space="preserve"> Auckland</w:t>
            </w:r>
            <w:r w:rsidR="00DA0ECF">
              <w:rPr>
                <w:szCs w:val="22"/>
              </w:rPr>
              <w:t xml:space="preserve"> /</w:t>
            </w:r>
            <w:r w:rsidR="371B0811" w:rsidRPr="00D402FC">
              <w:rPr>
                <w:szCs w:val="22"/>
              </w:rPr>
              <w:t xml:space="preserve"> </w:t>
            </w:r>
            <w:r w:rsidR="00DA0ECF" w:rsidRPr="00D402FC">
              <w:rPr>
                <w:szCs w:val="22"/>
              </w:rPr>
              <w:t xml:space="preserve">Waikato </w:t>
            </w:r>
            <w:r w:rsidR="00DA0ECF">
              <w:rPr>
                <w:szCs w:val="22"/>
              </w:rPr>
              <w:t xml:space="preserve">/ </w:t>
            </w:r>
            <w:r w:rsidR="371B0811" w:rsidRPr="00D402FC">
              <w:rPr>
                <w:szCs w:val="22"/>
              </w:rPr>
              <w:t>Bay of Plenty</w:t>
            </w:r>
            <w:r w:rsidR="00DA0ECF">
              <w:rPr>
                <w:szCs w:val="22"/>
              </w:rPr>
              <w:t xml:space="preserve"> /</w:t>
            </w:r>
            <w:r w:rsidR="371B0811" w:rsidRPr="00D402FC">
              <w:rPr>
                <w:szCs w:val="22"/>
              </w:rPr>
              <w:t xml:space="preserve"> Gisborne</w:t>
            </w:r>
            <w:r w:rsidR="00DA0ECF">
              <w:rPr>
                <w:szCs w:val="22"/>
              </w:rPr>
              <w:t xml:space="preserve"> /</w:t>
            </w:r>
            <w:r w:rsidR="371B0811" w:rsidRPr="00D402FC">
              <w:rPr>
                <w:szCs w:val="22"/>
              </w:rPr>
              <w:t xml:space="preserve"> Hawke's Bay</w:t>
            </w:r>
            <w:r w:rsidR="00DA0ECF">
              <w:rPr>
                <w:szCs w:val="22"/>
              </w:rPr>
              <w:t xml:space="preserve"> /</w:t>
            </w:r>
            <w:r w:rsidR="371B0811" w:rsidRPr="00D402FC">
              <w:rPr>
                <w:szCs w:val="22"/>
              </w:rPr>
              <w:t xml:space="preserve"> Taranaki</w:t>
            </w:r>
            <w:r w:rsidR="00DA0ECF">
              <w:rPr>
                <w:szCs w:val="22"/>
              </w:rPr>
              <w:t xml:space="preserve"> /</w:t>
            </w:r>
            <w:r w:rsidR="371B0811" w:rsidRPr="00D402FC">
              <w:rPr>
                <w:szCs w:val="22"/>
              </w:rPr>
              <w:t xml:space="preserve"> Manawatū-Whanganui</w:t>
            </w:r>
            <w:r w:rsidR="00DA0ECF">
              <w:rPr>
                <w:szCs w:val="22"/>
              </w:rPr>
              <w:t xml:space="preserve"> /</w:t>
            </w:r>
            <w:r w:rsidR="371B0811" w:rsidRPr="00D402FC">
              <w:rPr>
                <w:szCs w:val="22"/>
              </w:rPr>
              <w:t xml:space="preserve"> Wellington</w:t>
            </w:r>
            <w:r w:rsidR="00E640AD">
              <w:rPr>
                <w:szCs w:val="22"/>
              </w:rPr>
              <w:t xml:space="preserve"> /</w:t>
            </w:r>
            <w:r w:rsidR="371B0811" w:rsidRPr="00D402FC">
              <w:rPr>
                <w:szCs w:val="22"/>
              </w:rPr>
              <w:t xml:space="preserve"> </w:t>
            </w:r>
            <w:r w:rsidR="00E640AD" w:rsidRPr="00D402FC">
              <w:rPr>
                <w:szCs w:val="22"/>
              </w:rPr>
              <w:t xml:space="preserve">Nelson </w:t>
            </w:r>
            <w:r w:rsidR="00E640AD">
              <w:rPr>
                <w:szCs w:val="22"/>
              </w:rPr>
              <w:t xml:space="preserve">/ </w:t>
            </w:r>
            <w:r w:rsidRPr="00D402FC">
              <w:rPr>
                <w:szCs w:val="22"/>
              </w:rPr>
              <w:t xml:space="preserve">Tasman </w:t>
            </w:r>
            <w:r>
              <w:rPr>
                <w:szCs w:val="22"/>
              </w:rPr>
              <w:t xml:space="preserve">/ </w:t>
            </w:r>
            <w:r w:rsidRPr="00D402FC">
              <w:rPr>
                <w:szCs w:val="22"/>
              </w:rPr>
              <w:t xml:space="preserve">Marlborough </w:t>
            </w:r>
            <w:r>
              <w:rPr>
                <w:szCs w:val="22"/>
              </w:rPr>
              <w:t xml:space="preserve">/ </w:t>
            </w:r>
            <w:r w:rsidR="371B0811" w:rsidRPr="00D402FC">
              <w:rPr>
                <w:szCs w:val="22"/>
              </w:rPr>
              <w:t>West Coast</w:t>
            </w:r>
            <w:r>
              <w:rPr>
                <w:szCs w:val="22"/>
              </w:rPr>
              <w:t xml:space="preserve"> /</w:t>
            </w:r>
            <w:r w:rsidR="371B0811" w:rsidRPr="00D402FC">
              <w:rPr>
                <w:szCs w:val="22"/>
              </w:rPr>
              <w:t xml:space="preserve"> Canterbury</w:t>
            </w:r>
            <w:r>
              <w:rPr>
                <w:szCs w:val="22"/>
              </w:rPr>
              <w:t xml:space="preserve"> /</w:t>
            </w:r>
            <w:r w:rsidR="371B0811" w:rsidRPr="00D402FC">
              <w:rPr>
                <w:szCs w:val="22"/>
              </w:rPr>
              <w:t xml:space="preserve"> Otago</w:t>
            </w:r>
            <w:r>
              <w:rPr>
                <w:szCs w:val="22"/>
              </w:rPr>
              <w:t xml:space="preserve"> /</w:t>
            </w:r>
            <w:r w:rsidR="371B0811" w:rsidRPr="00D402FC">
              <w:rPr>
                <w:szCs w:val="22"/>
              </w:rPr>
              <w:t xml:space="preserve"> Southland </w:t>
            </w:r>
          </w:p>
        </w:tc>
      </w:tr>
      <w:tr w:rsidR="00BA15E2" w:rsidRPr="00D402FC" w14:paraId="18AF7B0B" w14:textId="77777777" w:rsidTr="00F37BDB">
        <w:trPr>
          <w:trHeight w:val="300"/>
        </w:trPr>
        <w:tc>
          <w:tcPr>
            <w:tcW w:w="9016" w:type="dxa"/>
            <w:shd w:val="clear" w:color="auto" w:fill="F2F2F2" w:themeFill="background1" w:themeFillShade="F2"/>
          </w:tcPr>
          <w:p w14:paraId="33ECA62A" w14:textId="05361CC6" w:rsidR="00BA15E2" w:rsidRPr="00D402FC" w:rsidRDefault="3181D61C" w:rsidP="009A0087">
            <w:pPr>
              <w:pStyle w:val="normalintable"/>
              <w:rPr>
                <w:szCs w:val="22"/>
              </w:rPr>
            </w:pPr>
            <w:r w:rsidRPr="00D402FC">
              <w:rPr>
                <w:szCs w:val="22"/>
              </w:rPr>
              <w:t xml:space="preserve">[if </w:t>
            </w:r>
            <w:r w:rsidR="004C2B5A">
              <w:rPr>
                <w:szCs w:val="22"/>
              </w:rPr>
              <w:t>organisation</w:t>
            </w:r>
            <w:r w:rsidRPr="00D402FC">
              <w:rPr>
                <w:szCs w:val="22"/>
              </w:rPr>
              <w:t>]</w:t>
            </w:r>
            <w:r w:rsidR="746071B0" w:rsidRPr="00D402FC">
              <w:rPr>
                <w:szCs w:val="22"/>
              </w:rPr>
              <w:t xml:space="preserve"> </w:t>
            </w:r>
            <w:r w:rsidR="5DA1AC8E" w:rsidRPr="00D402FC">
              <w:rPr>
                <w:szCs w:val="22"/>
              </w:rPr>
              <w:t>What is your organisation</w:t>
            </w:r>
            <w:r w:rsidR="3E83A650" w:rsidRPr="00D402FC">
              <w:rPr>
                <w:szCs w:val="22"/>
              </w:rPr>
              <w:t>, group or rōpū</w:t>
            </w:r>
            <w:r w:rsidR="5DA1AC8E" w:rsidRPr="00D402FC">
              <w:rPr>
                <w:szCs w:val="22"/>
              </w:rPr>
              <w:t xml:space="preserve"> name? </w:t>
            </w:r>
          </w:p>
        </w:tc>
      </w:tr>
      <w:tr w:rsidR="00BA15E2" w:rsidRPr="00D402FC" w14:paraId="25B76586" w14:textId="77777777" w:rsidTr="19D69622">
        <w:tc>
          <w:tcPr>
            <w:tcW w:w="9016" w:type="dxa"/>
          </w:tcPr>
          <w:p w14:paraId="0DE85952" w14:textId="72CC13F2" w:rsidR="00BA15E2" w:rsidRPr="00D402FC" w:rsidRDefault="00BA15E2" w:rsidP="009A0087">
            <w:pPr>
              <w:pStyle w:val="normalintable"/>
              <w:rPr>
                <w:szCs w:val="22"/>
              </w:rPr>
            </w:pPr>
            <w:r w:rsidRPr="00D402FC">
              <w:rPr>
                <w:szCs w:val="22"/>
              </w:rPr>
              <w:t>[</w:t>
            </w:r>
            <w:r w:rsidR="00FE45E8" w:rsidRPr="00D402FC">
              <w:t>Enter your answer here</w:t>
            </w:r>
            <w:r w:rsidRPr="00D402FC">
              <w:rPr>
                <w:szCs w:val="22"/>
              </w:rPr>
              <w:t>]</w:t>
            </w:r>
          </w:p>
        </w:tc>
      </w:tr>
      <w:tr w:rsidR="007F6713" w:rsidRPr="00D402FC" w14:paraId="3AFDAFE2" w14:textId="77777777" w:rsidTr="00F37BDB">
        <w:trPr>
          <w:trHeight w:val="300"/>
        </w:trPr>
        <w:tc>
          <w:tcPr>
            <w:tcW w:w="9016" w:type="dxa"/>
            <w:shd w:val="clear" w:color="auto" w:fill="F2F2F2" w:themeFill="background1" w:themeFillShade="F2"/>
          </w:tcPr>
          <w:p w14:paraId="57DC56E0" w14:textId="183F4F90" w:rsidR="007F6713" w:rsidRPr="00D402FC" w:rsidRDefault="6AF41578" w:rsidP="009A0087">
            <w:pPr>
              <w:pStyle w:val="normalintable"/>
              <w:rPr>
                <w:szCs w:val="22"/>
              </w:rPr>
            </w:pPr>
            <w:r w:rsidRPr="00D402FC">
              <w:rPr>
                <w:szCs w:val="22"/>
              </w:rPr>
              <w:t xml:space="preserve">[optional] </w:t>
            </w:r>
            <w:r w:rsidR="030D1EA8" w:rsidRPr="00D402FC">
              <w:rPr>
                <w:szCs w:val="22"/>
              </w:rPr>
              <w:t xml:space="preserve">What is your name? </w:t>
            </w:r>
          </w:p>
        </w:tc>
      </w:tr>
      <w:tr w:rsidR="007F6713" w:rsidRPr="00D402FC" w14:paraId="3B7D601B" w14:textId="77777777" w:rsidTr="19D69622">
        <w:tc>
          <w:tcPr>
            <w:tcW w:w="9016" w:type="dxa"/>
          </w:tcPr>
          <w:p w14:paraId="02275F3D" w14:textId="1A261A56" w:rsidR="007F6713" w:rsidRPr="00D402FC" w:rsidRDefault="007F6713" w:rsidP="009A0087">
            <w:pPr>
              <w:pStyle w:val="normalintable"/>
              <w:rPr>
                <w:szCs w:val="22"/>
              </w:rPr>
            </w:pPr>
            <w:r w:rsidRPr="00D402FC">
              <w:rPr>
                <w:szCs w:val="22"/>
              </w:rPr>
              <w:t>[</w:t>
            </w:r>
            <w:r w:rsidR="000914AC" w:rsidRPr="00D402FC">
              <w:t>Enter your answer here</w:t>
            </w:r>
            <w:r w:rsidRPr="00D402FC">
              <w:rPr>
                <w:szCs w:val="22"/>
              </w:rPr>
              <w:t>]</w:t>
            </w:r>
          </w:p>
        </w:tc>
      </w:tr>
    </w:tbl>
    <w:p w14:paraId="1E68B5A0" w14:textId="223D8F94" w:rsidR="00E00363" w:rsidRPr="00D402FC" w:rsidRDefault="00E00363" w:rsidP="19D69622"/>
    <w:p w14:paraId="2A0023AF" w14:textId="58DBDA8B" w:rsidR="00183CC3" w:rsidRPr="00D402FC" w:rsidRDefault="5E3BA333" w:rsidP="19D69622">
      <w:pPr>
        <w:rPr>
          <w:sz w:val="32"/>
          <w:szCs w:val="32"/>
        </w:rPr>
      </w:pPr>
      <w:r w:rsidRPr="00D402FC">
        <w:t>Ngā mihi nui!</w:t>
      </w:r>
    </w:p>
    <w:p w14:paraId="701FBCAE" w14:textId="08DC13EE" w:rsidR="006E6981" w:rsidRPr="00D402FC" w:rsidRDefault="5E3BA333" w:rsidP="008E73E3">
      <w:r w:rsidRPr="00D402FC">
        <w:t>Thank you for your submission!</w:t>
      </w:r>
    </w:p>
    <w:p w14:paraId="07A15872" w14:textId="6DA613FF" w:rsidR="5E3BA333" w:rsidRPr="009A0087" w:rsidRDefault="5E3BA333" w:rsidP="00843B5E">
      <w:pPr>
        <w:spacing w:after="160"/>
        <w:rPr>
          <w:lang w:eastAsia="zh-CN" w:bidi="th-TH"/>
        </w:rPr>
      </w:pPr>
      <w:bookmarkStart w:id="9" w:name="_Overview_of_the"/>
      <w:bookmarkEnd w:id="9"/>
    </w:p>
    <w:sectPr w:rsidR="5E3BA333" w:rsidRPr="009A0087" w:rsidSect="0040565F">
      <w:footerReference w:type="default" r:id="rId22"/>
      <w:head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BAC9C" w14:textId="77777777" w:rsidR="00253D17" w:rsidRPr="00D402FC" w:rsidRDefault="00253D17" w:rsidP="008E73E3">
      <w:r w:rsidRPr="00D402FC">
        <w:separator/>
      </w:r>
    </w:p>
  </w:endnote>
  <w:endnote w:type="continuationSeparator" w:id="0">
    <w:p w14:paraId="5477F906" w14:textId="77777777" w:rsidR="00253D17" w:rsidRPr="00D402FC" w:rsidRDefault="00253D17" w:rsidP="008E73E3">
      <w:r w:rsidRPr="00D402FC">
        <w:continuationSeparator/>
      </w:r>
    </w:p>
  </w:endnote>
  <w:endnote w:type="continuationNotice" w:id="1">
    <w:p w14:paraId="256E742C" w14:textId="77777777" w:rsidR="00253D17" w:rsidRPr="00D402FC" w:rsidRDefault="00253D17" w:rsidP="008E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BD75" w14:textId="693DA3A7" w:rsidR="000F54FB" w:rsidRPr="00D402FC" w:rsidRDefault="00024B9C">
    <w:pPr>
      <w:pStyle w:val="Footer"/>
    </w:pPr>
    <w:r w:rsidRPr="00D402FC">
      <w:rPr>
        <w:color w:val="44546A" w:themeColor="text2"/>
        <w:sz w:val="20"/>
        <w:szCs w:val="18"/>
      </w:rPr>
      <w:t xml:space="preserve">Te Tūāpapa Kura Kāinga – Ministry of Housing and Urban Development                                           </w:t>
    </w:r>
    <w:sdt>
      <w:sdtPr>
        <w:id w:val="-81836019"/>
        <w:docPartObj>
          <w:docPartGallery w:val="Page Numbers (Bottom of Page)"/>
          <w:docPartUnique/>
        </w:docPartObj>
      </w:sdtPr>
      <w:sdtEndPr/>
      <w:sdtContent>
        <w:r w:rsidR="000F54FB" w:rsidRPr="00D402FC">
          <w:rPr>
            <w:color w:val="2B579A"/>
            <w:sz w:val="20"/>
            <w:szCs w:val="18"/>
            <w:shd w:val="clear" w:color="auto" w:fill="E6E6E6"/>
          </w:rPr>
          <w:fldChar w:fldCharType="begin"/>
        </w:r>
        <w:r w:rsidR="000F54FB" w:rsidRPr="00D402FC">
          <w:rPr>
            <w:sz w:val="20"/>
            <w:szCs w:val="18"/>
          </w:rPr>
          <w:instrText xml:space="preserve"> PAGE   \* MERGEFORMAT </w:instrText>
        </w:r>
        <w:r w:rsidR="000F54FB" w:rsidRPr="00D402FC">
          <w:rPr>
            <w:color w:val="2B579A"/>
            <w:sz w:val="20"/>
            <w:szCs w:val="18"/>
            <w:shd w:val="clear" w:color="auto" w:fill="E6E6E6"/>
          </w:rPr>
          <w:fldChar w:fldCharType="separate"/>
        </w:r>
        <w:r w:rsidR="000F54FB" w:rsidRPr="00D402FC">
          <w:rPr>
            <w:sz w:val="20"/>
            <w:szCs w:val="18"/>
          </w:rPr>
          <w:t>2</w:t>
        </w:r>
        <w:r w:rsidR="000F54FB" w:rsidRPr="00D402FC">
          <w:rPr>
            <w:color w:val="2B579A"/>
            <w:sz w:val="20"/>
            <w:szCs w:val="18"/>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9B7BE" w14:textId="77777777" w:rsidR="00253D17" w:rsidRPr="00D402FC" w:rsidRDefault="00253D17" w:rsidP="008E73E3">
      <w:r w:rsidRPr="00D402FC">
        <w:separator/>
      </w:r>
    </w:p>
  </w:footnote>
  <w:footnote w:type="continuationSeparator" w:id="0">
    <w:p w14:paraId="104AAB58" w14:textId="77777777" w:rsidR="00253D17" w:rsidRPr="00D402FC" w:rsidRDefault="00253D17" w:rsidP="008E73E3">
      <w:r w:rsidRPr="00D402FC">
        <w:continuationSeparator/>
      </w:r>
    </w:p>
  </w:footnote>
  <w:footnote w:type="continuationNotice" w:id="1">
    <w:p w14:paraId="4D52BE5A" w14:textId="77777777" w:rsidR="00253D17" w:rsidRPr="00D402FC" w:rsidRDefault="00253D17" w:rsidP="008E7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310B" w14:textId="1AB3AF57" w:rsidR="00DD1C56" w:rsidRPr="00D402FC" w:rsidRDefault="00631566">
    <w:pPr>
      <w:pStyle w:val="Header"/>
    </w:pPr>
    <w:r w:rsidRPr="00D402FC">
      <w:drawing>
        <wp:anchor distT="0" distB="0" distL="114300" distR="114300" simplePos="0" relativeHeight="251658240" behindDoc="1" locked="0" layoutInCell="1" allowOverlap="1" wp14:anchorId="7A5A64AF" wp14:editId="65875807">
          <wp:simplePos x="0" y="0"/>
          <wp:positionH relativeFrom="column">
            <wp:posOffset>-892810</wp:posOffset>
          </wp:positionH>
          <wp:positionV relativeFrom="paragraph">
            <wp:posOffset>-433705</wp:posOffset>
          </wp:positionV>
          <wp:extent cx="7569835" cy="1801495"/>
          <wp:effectExtent l="0" t="0" r="0" b="8255"/>
          <wp:wrapTight wrapText="bothSides">
            <wp:wrapPolygon edited="0">
              <wp:start x="0" y="0"/>
              <wp:lineTo x="0" y="21471"/>
              <wp:lineTo x="21526" y="21471"/>
              <wp:lineTo x="21526" y="0"/>
              <wp:lineTo x="0" y="0"/>
            </wp:wrapPolygon>
          </wp:wrapTight>
          <wp:docPr id="1263735932" name="Picture 3"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35932" name="Picture 3" descr="A blue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9835" cy="1801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72C1E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661A8"/>
    <w:multiLevelType w:val="hybridMultilevel"/>
    <w:tmpl w:val="87B47D56"/>
    <w:lvl w:ilvl="0" w:tplc="C8EA35C4">
      <w:start w:val="1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07083F"/>
    <w:multiLevelType w:val="hybridMultilevel"/>
    <w:tmpl w:val="FFFFFFFF"/>
    <w:lvl w:ilvl="0" w:tplc="EECE197E">
      <w:start w:val="1"/>
      <w:numFmt w:val="decimal"/>
      <w:lvlText w:val="%1."/>
      <w:lvlJc w:val="left"/>
      <w:pPr>
        <w:ind w:left="720" w:hanging="360"/>
      </w:pPr>
    </w:lvl>
    <w:lvl w:ilvl="1" w:tplc="6952FDAC">
      <w:start w:val="1"/>
      <w:numFmt w:val="upperRoman"/>
      <w:lvlText w:val="%2."/>
      <w:lvlJc w:val="left"/>
      <w:pPr>
        <w:ind w:left="1440" w:hanging="360"/>
      </w:pPr>
    </w:lvl>
    <w:lvl w:ilvl="2" w:tplc="39329AD6">
      <w:start w:val="1"/>
      <w:numFmt w:val="lowerRoman"/>
      <w:lvlText w:val="%3."/>
      <w:lvlJc w:val="right"/>
      <w:pPr>
        <w:ind w:left="2160" w:hanging="180"/>
      </w:pPr>
    </w:lvl>
    <w:lvl w:ilvl="3" w:tplc="91C48AC6">
      <w:start w:val="1"/>
      <w:numFmt w:val="decimal"/>
      <w:lvlText w:val="%4."/>
      <w:lvlJc w:val="left"/>
      <w:pPr>
        <w:ind w:left="2880" w:hanging="360"/>
      </w:pPr>
    </w:lvl>
    <w:lvl w:ilvl="4" w:tplc="513AA43C">
      <w:start w:val="1"/>
      <w:numFmt w:val="lowerLetter"/>
      <w:lvlText w:val="%5."/>
      <w:lvlJc w:val="left"/>
      <w:pPr>
        <w:ind w:left="3600" w:hanging="360"/>
      </w:pPr>
    </w:lvl>
    <w:lvl w:ilvl="5" w:tplc="318AD68A">
      <w:start w:val="1"/>
      <w:numFmt w:val="lowerRoman"/>
      <w:lvlText w:val="%6."/>
      <w:lvlJc w:val="right"/>
      <w:pPr>
        <w:ind w:left="4320" w:hanging="180"/>
      </w:pPr>
    </w:lvl>
    <w:lvl w:ilvl="6" w:tplc="27B6F296">
      <w:start w:val="1"/>
      <w:numFmt w:val="decimal"/>
      <w:lvlText w:val="%7."/>
      <w:lvlJc w:val="left"/>
      <w:pPr>
        <w:ind w:left="5040" w:hanging="360"/>
      </w:pPr>
    </w:lvl>
    <w:lvl w:ilvl="7" w:tplc="2D581620">
      <w:start w:val="1"/>
      <w:numFmt w:val="lowerLetter"/>
      <w:lvlText w:val="%8."/>
      <w:lvlJc w:val="left"/>
      <w:pPr>
        <w:ind w:left="5760" w:hanging="360"/>
      </w:pPr>
    </w:lvl>
    <w:lvl w:ilvl="8" w:tplc="34341820">
      <w:start w:val="1"/>
      <w:numFmt w:val="lowerRoman"/>
      <w:lvlText w:val="%9."/>
      <w:lvlJc w:val="right"/>
      <w:pPr>
        <w:ind w:left="6480" w:hanging="180"/>
      </w:pPr>
    </w:lvl>
  </w:abstractNum>
  <w:abstractNum w:abstractNumId="3" w15:restartNumberingAfterBreak="0">
    <w:nsid w:val="077964C0"/>
    <w:multiLevelType w:val="hybridMultilevel"/>
    <w:tmpl w:val="F7B0DAFA"/>
    <w:lvl w:ilvl="0" w:tplc="25520C38">
      <w:start w:val="1"/>
      <w:numFmt w:val="bullet"/>
      <w:lvlText w:val=""/>
      <w:lvlJc w:val="left"/>
      <w:pPr>
        <w:ind w:left="720" w:hanging="360"/>
      </w:pPr>
      <w:rPr>
        <w:rFonts w:ascii="Symbol" w:hAnsi="Symbol" w:hint="default"/>
      </w:rPr>
    </w:lvl>
    <w:lvl w:ilvl="1" w:tplc="FAA07450">
      <w:start w:val="1"/>
      <w:numFmt w:val="bullet"/>
      <w:lvlText w:val="o"/>
      <w:lvlJc w:val="left"/>
      <w:pPr>
        <w:ind w:left="1440" w:hanging="360"/>
      </w:pPr>
      <w:rPr>
        <w:rFonts w:ascii="Courier New" w:hAnsi="Courier New" w:hint="default"/>
      </w:rPr>
    </w:lvl>
    <w:lvl w:ilvl="2" w:tplc="91C48260">
      <w:start w:val="1"/>
      <w:numFmt w:val="bullet"/>
      <w:lvlText w:val=""/>
      <w:lvlJc w:val="left"/>
      <w:pPr>
        <w:ind w:left="2160" w:hanging="360"/>
      </w:pPr>
      <w:rPr>
        <w:rFonts w:ascii="Wingdings" w:hAnsi="Wingdings" w:hint="default"/>
      </w:rPr>
    </w:lvl>
    <w:lvl w:ilvl="3" w:tplc="3162FD9C">
      <w:start w:val="1"/>
      <w:numFmt w:val="bullet"/>
      <w:lvlText w:val=""/>
      <w:lvlJc w:val="left"/>
      <w:pPr>
        <w:ind w:left="2880" w:hanging="360"/>
      </w:pPr>
      <w:rPr>
        <w:rFonts w:ascii="Symbol" w:hAnsi="Symbol" w:hint="default"/>
      </w:rPr>
    </w:lvl>
    <w:lvl w:ilvl="4" w:tplc="F2DEC8E8">
      <w:start w:val="1"/>
      <w:numFmt w:val="bullet"/>
      <w:lvlText w:val="o"/>
      <w:lvlJc w:val="left"/>
      <w:pPr>
        <w:ind w:left="3600" w:hanging="360"/>
      </w:pPr>
      <w:rPr>
        <w:rFonts w:ascii="Courier New" w:hAnsi="Courier New" w:hint="default"/>
      </w:rPr>
    </w:lvl>
    <w:lvl w:ilvl="5" w:tplc="020C056E">
      <w:start w:val="1"/>
      <w:numFmt w:val="bullet"/>
      <w:lvlText w:val=""/>
      <w:lvlJc w:val="left"/>
      <w:pPr>
        <w:ind w:left="4320" w:hanging="360"/>
      </w:pPr>
      <w:rPr>
        <w:rFonts w:ascii="Wingdings" w:hAnsi="Wingdings" w:hint="default"/>
      </w:rPr>
    </w:lvl>
    <w:lvl w:ilvl="6" w:tplc="A26A3E46">
      <w:start w:val="1"/>
      <w:numFmt w:val="bullet"/>
      <w:lvlText w:val=""/>
      <w:lvlJc w:val="left"/>
      <w:pPr>
        <w:ind w:left="5040" w:hanging="360"/>
      </w:pPr>
      <w:rPr>
        <w:rFonts w:ascii="Symbol" w:hAnsi="Symbol" w:hint="default"/>
      </w:rPr>
    </w:lvl>
    <w:lvl w:ilvl="7" w:tplc="62AE44C2">
      <w:start w:val="1"/>
      <w:numFmt w:val="bullet"/>
      <w:lvlText w:val="o"/>
      <w:lvlJc w:val="left"/>
      <w:pPr>
        <w:ind w:left="5760" w:hanging="360"/>
      </w:pPr>
      <w:rPr>
        <w:rFonts w:ascii="Courier New" w:hAnsi="Courier New" w:hint="default"/>
      </w:rPr>
    </w:lvl>
    <w:lvl w:ilvl="8" w:tplc="5AD058F8">
      <w:start w:val="1"/>
      <w:numFmt w:val="bullet"/>
      <w:lvlText w:val=""/>
      <w:lvlJc w:val="left"/>
      <w:pPr>
        <w:ind w:left="6480" w:hanging="360"/>
      </w:pPr>
      <w:rPr>
        <w:rFonts w:ascii="Wingdings" w:hAnsi="Wingdings" w:hint="default"/>
      </w:rPr>
    </w:lvl>
  </w:abstractNum>
  <w:abstractNum w:abstractNumId="4" w15:restartNumberingAfterBreak="0">
    <w:nsid w:val="0BE45AA7"/>
    <w:multiLevelType w:val="hybridMultilevel"/>
    <w:tmpl w:val="AFDC004A"/>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E724F73"/>
    <w:multiLevelType w:val="hybridMultilevel"/>
    <w:tmpl w:val="CF5A575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F672147"/>
    <w:multiLevelType w:val="hybridMultilevel"/>
    <w:tmpl w:val="2EA82B8A"/>
    <w:lvl w:ilvl="0" w:tplc="2AB81D44">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E258C1"/>
    <w:multiLevelType w:val="multilevel"/>
    <w:tmpl w:val="4C90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C62B6"/>
    <w:multiLevelType w:val="hybridMultilevel"/>
    <w:tmpl w:val="FFFFFFFF"/>
    <w:lvl w:ilvl="0" w:tplc="4F04AEB2">
      <w:start w:val="1"/>
      <w:numFmt w:val="decimal"/>
      <w:lvlText w:val="%1."/>
      <w:lvlJc w:val="left"/>
      <w:pPr>
        <w:ind w:left="720" w:hanging="360"/>
      </w:pPr>
    </w:lvl>
    <w:lvl w:ilvl="1" w:tplc="934682BC">
      <w:start w:val="1"/>
      <w:numFmt w:val="lowerLetter"/>
      <w:lvlText w:val="%2."/>
      <w:lvlJc w:val="left"/>
      <w:pPr>
        <w:ind w:left="1440" w:hanging="360"/>
      </w:pPr>
    </w:lvl>
    <w:lvl w:ilvl="2" w:tplc="0A9200CA">
      <w:start w:val="1"/>
      <w:numFmt w:val="lowerRoman"/>
      <w:lvlText w:val="%3."/>
      <w:lvlJc w:val="right"/>
      <w:pPr>
        <w:ind w:left="2160" w:hanging="180"/>
      </w:pPr>
    </w:lvl>
    <w:lvl w:ilvl="3" w:tplc="8FD2E886">
      <w:start w:val="1"/>
      <w:numFmt w:val="decimal"/>
      <w:lvlText w:val="%4."/>
      <w:lvlJc w:val="left"/>
      <w:pPr>
        <w:ind w:left="2880" w:hanging="360"/>
      </w:pPr>
    </w:lvl>
    <w:lvl w:ilvl="4" w:tplc="F26EE552">
      <w:start w:val="1"/>
      <w:numFmt w:val="lowerLetter"/>
      <w:lvlText w:val="%5."/>
      <w:lvlJc w:val="left"/>
      <w:pPr>
        <w:ind w:left="3600" w:hanging="360"/>
      </w:pPr>
    </w:lvl>
    <w:lvl w:ilvl="5" w:tplc="18CCC2C4">
      <w:start w:val="1"/>
      <w:numFmt w:val="lowerRoman"/>
      <w:lvlText w:val="%6."/>
      <w:lvlJc w:val="right"/>
      <w:pPr>
        <w:ind w:left="4320" w:hanging="180"/>
      </w:pPr>
    </w:lvl>
    <w:lvl w:ilvl="6" w:tplc="65DAEB6A">
      <w:start w:val="1"/>
      <w:numFmt w:val="decimal"/>
      <w:lvlText w:val="%7."/>
      <w:lvlJc w:val="left"/>
      <w:pPr>
        <w:ind w:left="5040" w:hanging="360"/>
      </w:pPr>
    </w:lvl>
    <w:lvl w:ilvl="7" w:tplc="09E63732">
      <w:start w:val="1"/>
      <w:numFmt w:val="lowerLetter"/>
      <w:lvlText w:val="%8."/>
      <w:lvlJc w:val="left"/>
      <w:pPr>
        <w:ind w:left="5760" w:hanging="360"/>
      </w:pPr>
    </w:lvl>
    <w:lvl w:ilvl="8" w:tplc="D094506C">
      <w:start w:val="1"/>
      <w:numFmt w:val="lowerRoman"/>
      <w:lvlText w:val="%9."/>
      <w:lvlJc w:val="right"/>
      <w:pPr>
        <w:ind w:left="6480" w:hanging="180"/>
      </w:pPr>
    </w:lvl>
  </w:abstractNum>
  <w:abstractNum w:abstractNumId="9" w15:restartNumberingAfterBreak="0">
    <w:nsid w:val="15534FA4"/>
    <w:multiLevelType w:val="hybridMultilevel"/>
    <w:tmpl w:val="41E8ADA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93654EC"/>
    <w:multiLevelType w:val="multilevel"/>
    <w:tmpl w:val="27567C8A"/>
    <w:lvl w:ilvl="0">
      <w:start w:val="1"/>
      <w:numFmt w:val="decimal"/>
      <w:pStyle w:val="HUDList"/>
      <w:lvlText w:val="%1."/>
      <w:lvlJc w:val="left"/>
      <w:pPr>
        <w:ind w:left="0" w:hanging="720"/>
      </w:pPr>
      <w:rPr>
        <w:rFonts w:hint="default"/>
        <w:b w:val="0"/>
        <w:bCs w:val="0"/>
      </w:rPr>
    </w:lvl>
    <w:lvl w:ilvl="1">
      <w:start w:val="1"/>
      <w:numFmt w:val="lowerLetter"/>
      <w:lvlText w:val="%2."/>
      <w:lvlJc w:val="left"/>
      <w:pPr>
        <w:ind w:left="720" w:hanging="720"/>
      </w:pPr>
      <w:rPr>
        <w:rFonts w:hint="default"/>
        <w:b w:val="0"/>
        <w:bCs w:val="0"/>
      </w:rPr>
    </w:lvl>
    <w:lvl w:ilvl="2">
      <w:start w:val="1"/>
      <w:numFmt w:val="lowerRoman"/>
      <w:lvlText w:val="%3."/>
      <w:lvlJc w:val="left"/>
      <w:pPr>
        <w:ind w:left="1440" w:hanging="72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 w15:restartNumberingAfterBreak="0">
    <w:nsid w:val="1AF300CA"/>
    <w:multiLevelType w:val="hybridMultilevel"/>
    <w:tmpl w:val="500EAC0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0965656"/>
    <w:multiLevelType w:val="hybridMultilevel"/>
    <w:tmpl w:val="FFFFFFFF"/>
    <w:lvl w:ilvl="0" w:tplc="CD08408E">
      <w:start w:val="1"/>
      <w:numFmt w:val="lowerLetter"/>
      <w:lvlText w:val="%1."/>
      <w:lvlJc w:val="left"/>
      <w:pPr>
        <w:ind w:left="1080" w:hanging="360"/>
      </w:pPr>
    </w:lvl>
    <w:lvl w:ilvl="1" w:tplc="105ABCF0">
      <w:start w:val="1"/>
      <w:numFmt w:val="lowerLetter"/>
      <w:lvlText w:val="%2."/>
      <w:lvlJc w:val="left"/>
      <w:pPr>
        <w:ind w:left="1800" w:hanging="360"/>
      </w:pPr>
    </w:lvl>
    <w:lvl w:ilvl="2" w:tplc="D34EFF06">
      <w:start w:val="1"/>
      <w:numFmt w:val="lowerRoman"/>
      <w:lvlText w:val="%3."/>
      <w:lvlJc w:val="right"/>
      <w:pPr>
        <w:ind w:left="2520" w:hanging="180"/>
      </w:pPr>
    </w:lvl>
    <w:lvl w:ilvl="3" w:tplc="337A18D6">
      <w:start w:val="1"/>
      <w:numFmt w:val="decimal"/>
      <w:lvlText w:val="%4."/>
      <w:lvlJc w:val="left"/>
      <w:pPr>
        <w:ind w:left="3240" w:hanging="360"/>
      </w:pPr>
    </w:lvl>
    <w:lvl w:ilvl="4" w:tplc="2BD4C264">
      <w:start w:val="1"/>
      <w:numFmt w:val="lowerLetter"/>
      <w:lvlText w:val="%5."/>
      <w:lvlJc w:val="left"/>
      <w:pPr>
        <w:ind w:left="3960" w:hanging="360"/>
      </w:pPr>
    </w:lvl>
    <w:lvl w:ilvl="5" w:tplc="F778465E">
      <w:start w:val="1"/>
      <w:numFmt w:val="lowerRoman"/>
      <w:lvlText w:val="%6."/>
      <w:lvlJc w:val="right"/>
      <w:pPr>
        <w:ind w:left="4680" w:hanging="180"/>
      </w:pPr>
    </w:lvl>
    <w:lvl w:ilvl="6" w:tplc="F6829822">
      <w:start w:val="1"/>
      <w:numFmt w:val="decimal"/>
      <w:lvlText w:val="%7."/>
      <w:lvlJc w:val="left"/>
      <w:pPr>
        <w:ind w:left="5400" w:hanging="360"/>
      </w:pPr>
    </w:lvl>
    <w:lvl w:ilvl="7" w:tplc="CE0EA96A">
      <w:start w:val="1"/>
      <w:numFmt w:val="lowerLetter"/>
      <w:lvlText w:val="%8."/>
      <w:lvlJc w:val="left"/>
      <w:pPr>
        <w:ind w:left="6120" w:hanging="360"/>
      </w:pPr>
    </w:lvl>
    <w:lvl w:ilvl="8" w:tplc="E854A3CA">
      <w:start w:val="1"/>
      <w:numFmt w:val="lowerRoman"/>
      <w:lvlText w:val="%9."/>
      <w:lvlJc w:val="right"/>
      <w:pPr>
        <w:ind w:left="6840" w:hanging="180"/>
      </w:pPr>
    </w:lvl>
  </w:abstractNum>
  <w:abstractNum w:abstractNumId="13" w15:restartNumberingAfterBreak="0">
    <w:nsid w:val="20DB1EA9"/>
    <w:multiLevelType w:val="hybridMultilevel"/>
    <w:tmpl w:val="981844D8"/>
    <w:lvl w:ilvl="0" w:tplc="6CD809BA">
      <w:start w:val="1"/>
      <w:numFmt w:val="bullet"/>
      <w:lvlText w:val=""/>
      <w:lvlJc w:val="left"/>
      <w:pPr>
        <w:ind w:left="720" w:hanging="360"/>
      </w:pPr>
      <w:rPr>
        <w:rFonts w:ascii="Symbol" w:hAnsi="Symbol" w:hint="default"/>
      </w:rPr>
    </w:lvl>
    <w:lvl w:ilvl="1" w:tplc="703653C2">
      <w:start w:val="1"/>
      <w:numFmt w:val="bullet"/>
      <w:lvlText w:val="o"/>
      <w:lvlJc w:val="left"/>
      <w:pPr>
        <w:ind w:left="1440" w:hanging="360"/>
      </w:pPr>
      <w:rPr>
        <w:rFonts w:ascii="Courier New" w:hAnsi="Courier New" w:hint="default"/>
      </w:rPr>
    </w:lvl>
    <w:lvl w:ilvl="2" w:tplc="9E3CFDC2">
      <w:start w:val="1"/>
      <w:numFmt w:val="bullet"/>
      <w:lvlText w:val=""/>
      <w:lvlJc w:val="left"/>
      <w:pPr>
        <w:ind w:left="2160" w:hanging="360"/>
      </w:pPr>
      <w:rPr>
        <w:rFonts w:ascii="Wingdings" w:hAnsi="Wingdings" w:hint="default"/>
      </w:rPr>
    </w:lvl>
    <w:lvl w:ilvl="3" w:tplc="C8E22886">
      <w:start w:val="1"/>
      <w:numFmt w:val="bullet"/>
      <w:lvlText w:val=""/>
      <w:lvlJc w:val="left"/>
      <w:pPr>
        <w:ind w:left="2880" w:hanging="360"/>
      </w:pPr>
      <w:rPr>
        <w:rFonts w:ascii="Symbol" w:hAnsi="Symbol" w:hint="default"/>
      </w:rPr>
    </w:lvl>
    <w:lvl w:ilvl="4" w:tplc="1214F9F6">
      <w:start w:val="1"/>
      <w:numFmt w:val="bullet"/>
      <w:lvlText w:val="o"/>
      <w:lvlJc w:val="left"/>
      <w:pPr>
        <w:ind w:left="3600" w:hanging="360"/>
      </w:pPr>
      <w:rPr>
        <w:rFonts w:ascii="Courier New" w:hAnsi="Courier New" w:hint="default"/>
      </w:rPr>
    </w:lvl>
    <w:lvl w:ilvl="5" w:tplc="F44CAEA8">
      <w:start w:val="1"/>
      <w:numFmt w:val="bullet"/>
      <w:lvlText w:val=""/>
      <w:lvlJc w:val="left"/>
      <w:pPr>
        <w:ind w:left="4320" w:hanging="360"/>
      </w:pPr>
      <w:rPr>
        <w:rFonts w:ascii="Wingdings" w:hAnsi="Wingdings" w:hint="default"/>
      </w:rPr>
    </w:lvl>
    <w:lvl w:ilvl="6" w:tplc="D368ECB2">
      <w:start w:val="1"/>
      <w:numFmt w:val="bullet"/>
      <w:lvlText w:val=""/>
      <w:lvlJc w:val="left"/>
      <w:pPr>
        <w:ind w:left="5040" w:hanging="360"/>
      </w:pPr>
      <w:rPr>
        <w:rFonts w:ascii="Symbol" w:hAnsi="Symbol" w:hint="default"/>
      </w:rPr>
    </w:lvl>
    <w:lvl w:ilvl="7" w:tplc="F8CADFB6">
      <w:start w:val="1"/>
      <w:numFmt w:val="bullet"/>
      <w:lvlText w:val="o"/>
      <w:lvlJc w:val="left"/>
      <w:pPr>
        <w:ind w:left="5760" w:hanging="360"/>
      </w:pPr>
      <w:rPr>
        <w:rFonts w:ascii="Courier New" w:hAnsi="Courier New" w:hint="default"/>
      </w:rPr>
    </w:lvl>
    <w:lvl w:ilvl="8" w:tplc="F29E2BEC">
      <w:start w:val="1"/>
      <w:numFmt w:val="bullet"/>
      <w:lvlText w:val=""/>
      <w:lvlJc w:val="left"/>
      <w:pPr>
        <w:ind w:left="6480" w:hanging="360"/>
      </w:pPr>
      <w:rPr>
        <w:rFonts w:ascii="Wingdings" w:hAnsi="Wingdings" w:hint="default"/>
      </w:rPr>
    </w:lvl>
  </w:abstractNum>
  <w:abstractNum w:abstractNumId="14" w15:restartNumberingAfterBreak="0">
    <w:nsid w:val="216B4D39"/>
    <w:multiLevelType w:val="hybridMultilevel"/>
    <w:tmpl w:val="A782A666"/>
    <w:lvl w:ilvl="0" w:tplc="C8EA35C4">
      <w:start w:val="1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C25DC0"/>
    <w:multiLevelType w:val="hybridMultilevel"/>
    <w:tmpl w:val="41E8ADA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6BF3688"/>
    <w:multiLevelType w:val="hybridMultilevel"/>
    <w:tmpl w:val="41E8ADA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9F546C0"/>
    <w:multiLevelType w:val="hybridMultilevel"/>
    <w:tmpl w:val="FFFFFFFF"/>
    <w:lvl w:ilvl="0" w:tplc="02E430CE">
      <w:start w:val="1"/>
      <w:numFmt w:val="decimal"/>
      <w:lvlText w:val="%1."/>
      <w:lvlJc w:val="left"/>
      <w:pPr>
        <w:ind w:left="720" w:hanging="360"/>
      </w:pPr>
    </w:lvl>
    <w:lvl w:ilvl="1" w:tplc="958A617A">
      <w:start w:val="1"/>
      <w:numFmt w:val="lowerLetter"/>
      <w:lvlText w:val="%2."/>
      <w:lvlJc w:val="left"/>
      <w:pPr>
        <w:ind w:left="1440" w:hanging="360"/>
      </w:pPr>
    </w:lvl>
    <w:lvl w:ilvl="2" w:tplc="18D62600">
      <w:start w:val="1"/>
      <w:numFmt w:val="lowerRoman"/>
      <w:lvlText w:val="%3."/>
      <w:lvlJc w:val="right"/>
      <w:pPr>
        <w:ind w:left="2160" w:hanging="180"/>
      </w:pPr>
    </w:lvl>
    <w:lvl w:ilvl="3" w:tplc="363CF640">
      <w:start w:val="1"/>
      <w:numFmt w:val="decimal"/>
      <w:lvlText w:val="%4."/>
      <w:lvlJc w:val="left"/>
      <w:pPr>
        <w:ind w:left="2880" w:hanging="360"/>
      </w:pPr>
    </w:lvl>
    <w:lvl w:ilvl="4" w:tplc="9B34C62A">
      <w:start w:val="1"/>
      <w:numFmt w:val="lowerLetter"/>
      <w:lvlText w:val="%5."/>
      <w:lvlJc w:val="left"/>
      <w:pPr>
        <w:ind w:left="3600" w:hanging="360"/>
      </w:pPr>
    </w:lvl>
    <w:lvl w:ilvl="5" w:tplc="BC76A1FC">
      <w:start w:val="1"/>
      <w:numFmt w:val="lowerRoman"/>
      <w:lvlText w:val="%6."/>
      <w:lvlJc w:val="right"/>
      <w:pPr>
        <w:ind w:left="4320" w:hanging="180"/>
      </w:pPr>
    </w:lvl>
    <w:lvl w:ilvl="6" w:tplc="B7ACF64C">
      <w:start w:val="1"/>
      <w:numFmt w:val="decimal"/>
      <w:lvlText w:val="%7."/>
      <w:lvlJc w:val="left"/>
      <w:pPr>
        <w:ind w:left="5040" w:hanging="360"/>
      </w:pPr>
    </w:lvl>
    <w:lvl w:ilvl="7" w:tplc="7876E094">
      <w:start w:val="1"/>
      <w:numFmt w:val="lowerLetter"/>
      <w:lvlText w:val="%8."/>
      <w:lvlJc w:val="left"/>
      <w:pPr>
        <w:ind w:left="5760" w:hanging="360"/>
      </w:pPr>
    </w:lvl>
    <w:lvl w:ilvl="8" w:tplc="17DC9EBC">
      <w:start w:val="1"/>
      <w:numFmt w:val="lowerRoman"/>
      <w:lvlText w:val="%9."/>
      <w:lvlJc w:val="right"/>
      <w:pPr>
        <w:ind w:left="6480" w:hanging="180"/>
      </w:pPr>
    </w:lvl>
  </w:abstractNum>
  <w:abstractNum w:abstractNumId="18" w15:restartNumberingAfterBreak="0">
    <w:nsid w:val="2C4512EA"/>
    <w:multiLevelType w:val="hybridMultilevel"/>
    <w:tmpl w:val="BD920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CBF5963"/>
    <w:multiLevelType w:val="multilevel"/>
    <w:tmpl w:val="F458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9D5636"/>
    <w:multiLevelType w:val="hybridMultilevel"/>
    <w:tmpl w:val="500EAC08"/>
    <w:lvl w:ilvl="0" w:tplc="1409000F">
      <w:start w:val="1"/>
      <w:numFmt w:val="decimal"/>
      <w:lvlText w:val="%1."/>
      <w:lvlJc w:val="left"/>
      <w:pPr>
        <w:ind w:left="502"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4B3704B"/>
    <w:multiLevelType w:val="hybridMultilevel"/>
    <w:tmpl w:val="D06AFB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4CB08A0"/>
    <w:multiLevelType w:val="hybridMultilevel"/>
    <w:tmpl w:val="34F295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4EB6249"/>
    <w:multiLevelType w:val="hybridMultilevel"/>
    <w:tmpl w:val="41E8ADA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6EA7604"/>
    <w:multiLevelType w:val="hybridMultilevel"/>
    <w:tmpl w:val="3932A002"/>
    <w:lvl w:ilvl="0" w:tplc="C8EA35C4">
      <w:start w:val="2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8B659BD"/>
    <w:multiLevelType w:val="hybridMultilevel"/>
    <w:tmpl w:val="25CC899A"/>
    <w:lvl w:ilvl="0" w:tplc="C8EA35C4">
      <w:start w:val="1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AC968F6"/>
    <w:multiLevelType w:val="hybridMultilevel"/>
    <w:tmpl w:val="DC7C14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B6607DD"/>
    <w:multiLevelType w:val="multilevel"/>
    <w:tmpl w:val="1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42451FF4"/>
    <w:multiLevelType w:val="hybridMultilevel"/>
    <w:tmpl w:val="28744D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37104F2"/>
    <w:multiLevelType w:val="hybridMultilevel"/>
    <w:tmpl w:val="BA0AA2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7640DDB"/>
    <w:multiLevelType w:val="hybridMultilevel"/>
    <w:tmpl w:val="6C789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9021D6B"/>
    <w:multiLevelType w:val="hybridMultilevel"/>
    <w:tmpl w:val="C450D3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B9565C0"/>
    <w:multiLevelType w:val="hybridMultilevel"/>
    <w:tmpl w:val="4A4217CA"/>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7F4392"/>
    <w:multiLevelType w:val="hybridMultilevel"/>
    <w:tmpl w:val="14486CFA"/>
    <w:lvl w:ilvl="0" w:tplc="DE04BD7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EBD746B"/>
    <w:multiLevelType w:val="hybridMultilevel"/>
    <w:tmpl w:val="E45085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4FF35B06"/>
    <w:multiLevelType w:val="hybridMultilevel"/>
    <w:tmpl w:val="40A2FD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50DC9DC"/>
    <w:multiLevelType w:val="hybridMultilevel"/>
    <w:tmpl w:val="D6947C5A"/>
    <w:lvl w:ilvl="0" w:tplc="2940CE6C">
      <w:start w:val="1"/>
      <w:numFmt w:val="bullet"/>
      <w:lvlText w:val=""/>
      <w:lvlJc w:val="left"/>
      <w:pPr>
        <w:ind w:left="720" w:hanging="360"/>
      </w:pPr>
      <w:rPr>
        <w:rFonts w:ascii="Symbol" w:hAnsi="Symbol" w:hint="default"/>
      </w:rPr>
    </w:lvl>
    <w:lvl w:ilvl="1" w:tplc="8D5A568E">
      <w:start w:val="1"/>
      <w:numFmt w:val="bullet"/>
      <w:lvlText w:val="o"/>
      <w:lvlJc w:val="left"/>
      <w:pPr>
        <w:ind w:left="1440" w:hanging="360"/>
      </w:pPr>
      <w:rPr>
        <w:rFonts w:ascii="Courier New" w:hAnsi="Courier New" w:hint="default"/>
      </w:rPr>
    </w:lvl>
    <w:lvl w:ilvl="2" w:tplc="05862384">
      <w:start w:val="1"/>
      <w:numFmt w:val="bullet"/>
      <w:lvlText w:val=""/>
      <w:lvlJc w:val="left"/>
      <w:pPr>
        <w:ind w:left="2160" w:hanging="360"/>
      </w:pPr>
      <w:rPr>
        <w:rFonts w:ascii="Wingdings" w:hAnsi="Wingdings" w:hint="default"/>
      </w:rPr>
    </w:lvl>
    <w:lvl w:ilvl="3" w:tplc="062649F0">
      <w:start w:val="1"/>
      <w:numFmt w:val="bullet"/>
      <w:lvlText w:val=""/>
      <w:lvlJc w:val="left"/>
      <w:pPr>
        <w:ind w:left="2880" w:hanging="360"/>
      </w:pPr>
      <w:rPr>
        <w:rFonts w:ascii="Symbol" w:hAnsi="Symbol" w:hint="default"/>
      </w:rPr>
    </w:lvl>
    <w:lvl w:ilvl="4" w:tplc="D4DE01A4">
      <w:start w:val="1"/>
      <w:numFmt w:val="bullet"/>
      <w:lvlText w:val="o"/>
      <w:lvlJc w:val="left"/>
      <w:pPr>
        <w:ind w:left="3600" w:hanging="360"/>
      </w:pPr>
      <w:rPr>
        <w:rFonts w:ascii="Courier New" w:hAnsi="Courier New" w:hint="default"/>
      </w:rPr>
    </w:lvl>
    <w:lvl w:ilvl="5" w:tplc="3080F674">
      <w:start w:val="1"/>
      <w:numFmt w:val="bullet"/>
      <w:lvlText w:val=""/>
      <w:lvlJc w:val="left"/>
      <w:pPr>
        <w:ind w:left="4320" w:hanging="360"/>
      </w:pPr>
      <w:rPr>
        <w:rFonts w:ascii="Wingdings" w:hAnsi="Wingdings" w:hint="default"/>
      </w:rPr>
    </w:lvl>
    <w:lvl w:ilvl="6" w:tplc="7E6C76A4">
      <w:start w:val="1"/>
      <w:numFmt w:val="bullet"/>
      <w:lvlText w:val=""/>
      <w:lvlJc w:val="left"/>
      <w:pPr>
        <w:ind w:left="5040" w:hanging="360"/>
      </w:pPr>
      <w:rPr>
        <w:rFonts w:ascii="Symbol" w:hAnsi="Symbol" w:hint="default"/>
      </w:rPr>
    </w:lvl>
    <w:lvl w:ilvl="7" w:tplc="DA1CDC34">
      <w:start w:val="1"/>
      <w:numFmt w:val="bullet"/>
      <w:lvlText w:val="o"/>
      <w:lvlJc w:val="left"/>
      <w:pPr>
        <w:ind w:left="5760" w:hanging="360"/>
      </w:pPr>
      <w:rPr>
        <w:rFonts w:ascii="Courier New" w:hAnsi="Courier New" w:hint="default"/>
      </w:rPr>
    </w:lvl>
    <w:lvl w:ilvl="8" w:tplc="6FC8CE32">
      <w:start w:val="1"/>
      <w:numFmt w:val="bullet"/>
      <w:lvlText w:val=""/>
      <w:lvlJc w:val="left"/>
      <w:pPr>
        <w:ind w:left="6480" w:hanging="360"/>
      </w:pPr>
      <w:rPr>
        <w:rFonts w:ascii="Wingdings" w:hAnsi="Wingdings" w:hint="default"/>
      </w:rPr>
    </w:lvl>
  </w:abstractNum>
  <w:abstractNum w:abstractNumId="37" w15:restartNumberingAfterBreak="0">
    <w:nsid w:val="566F3762"/>
    <w:multiLevelType w:val="hybridMultilevel"/>
    <w:tmpl w:val="500EAC0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76E4FD8"/>
    <w:multiLevelType w:val="hybridMultilevel"/>
    <w:tmpl w:val="500EAC0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7DE2515"/>
    <w:multiLevelType w:val="hybridMultilevel"/>
    <w:tmpl w:val="B826FE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E1218F5"/>
    <w:multiLevelType w:val="hybridMultilevel"/>
    <w:tmpl w:val="561E2C14"/>
    <w:lvl w:ilvl="0" w:tplc="7C7E57BC">
      <w:start w:val="1"/>
      <w:numFmt w:val="decimal"/>
      <w:lvlText w:val="%1."/>
      <w:lvlJc w:val="left"/>
      <w:pPr>
        <w:ind w:left="720" w:hanging="360"/>
      </w:pPr>
      <w:rPr>
        <w:rFonts w:hint="default"/>
        <w:color w:val="003E5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FB56DDD"/>
    <w:multiLevelType w:val="hybridMultilevel"/>
    <w:tmpl w:val="41E8ADA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09D28CB"/>
    <w:multiLevelType w:val="hybridMultilevel"/>
    <w:tmpl w:val="3A88DF26"/>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3" w15:restartNumberingAfterBreak="0">
    <w:nsid w:val="637C6572"/>
    <w:multiLevelType w:val="hybridMultilevel"/>
    <w:tmpl w:val="97F4F0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5554413"/>
    <w:multiLevelType w:val="hybridMultilevel"/>
    <w:tmpl w:val="A0D8E94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684E5031"/>
    <w:multiLevelType w:val="hybridMultilevel"/>
    <w:tmpl w:val="500EAC0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94A0F0E"/>
    <w:multiLevelType w:val="multilevel"/>
    <w:tmpl w:val="F458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645252"/>
    <w:multiLevelType w:val="hybridMultilevel"/>
    <w:tmpl w:val="BA5610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FFB8A75"/>
    <w:multiLevelType w:val="hybridMultilevel"/>
    <w:tmpl w:val="A852FBAA"/>
    <w:lvl w:ilvl="0" w:tplc="42865F58">
      <w:start w:val="1"/>
      <w:numFmt w:val="bullet"/>
      <w:lvlText w:val=""/>
      <w:lvlJc w:val="left"/>
      <w:pPr>
        <w:ind w:left="720" w:hanging="360"/>
      </w:pPr>
      <w:rPr>
        <w:rFonts w:ascii="Symbol" w:hAnsi="Symbol" w:hint="default"/>
      </w:rPr>
    </w:lvl>
    <w:lvl w:ilvl="1" w:tplc="18885BDE">
      <w:start w:val="1"/>
      <w:numFmt w:val="bullet"/>
      <w:lvlText w:val="o"/>
      <w:lvlJc w:val="left"/>
      <w:pPr>
        <w:ind w:left="1440" w:hanging="360"/>
      </w:pPr>
      <w:rPr>
        <w:rFonts w:ascii="Courier New" w:hAnsi="Courier New" w:hint="default"/>
      </w:rPr>
    </w:lvl>
    <w:lvl w:ilvl="2" w:tplc="B30A0280">
      <w:start w:val="1"/>
      <w:numFmt w:val="bullet"/>
      <w:lvlText w:val=""/>
      <w:lvlJc w:val="left"/>
      <w:pPr>
        <w:ind w:left="2160" w:hanging="360"/>
      </w:pPr>
      <w:rPr>
        <w:rFonts w:ascii="Wingdings" w:hAnsi="Wingdings" w:hint="default"/>
      </w:rPr>
    </w:lvl>
    <w:lvl w:ilvl="3" w:tplc="47808080">
      <w:start w:val="1"/>
      <w:numFmt w:val="bullet"/>
      <w:lvlText w:val=""/>
      <w:lvlJc w:val="left"/>
      <w:pPr>
        <w:ind w:left="2880" w:hanging="360"/>
      </w:pPr>
      <w:rPr>
        <w:rFonts w:ascii="Symbol" w:hAnsi="Symbol" w:hint="default"/>
      </w:rPr>
    </w:lvl>
    <w:lvl w:ilvl="4" w:tplc="4AD2D77C">
      <w:start w:val="1"/>
      <w:numFmt w:val="bullet"/>
      <w:lvlText w:val="o"/>
      <w:lvlJc w:val="left"/>
      <w:pPr>
        <w:ind w:left="3600" w:hanging="360"/>
      </w:pPr>
      <w:rPr>
        <w:rFonts w:ascii="Courier New" w:hAnsi="Courier New" w:hint="default"/>
      </w:rPr>
    </w:lvl>
    <w:lvl w:ilvl="5" w:tplc="48344D68">
      <w:start w:val="1"/>
      <w:numFmt w:val="bullet"/>
      <w:lvlText w:val=""/>
      <w:lvlJc w:val="left"/>
      <w:pPr>
        <w:ind w:left="4320" w:hanging="360"/>
      </w:pPr>
      <w:rPr>
        <w:rFonts w:ascii="Wingdings" w:hAnsi="Wingdings" w:hint="default"/>
      </w:rPr>
    </w:lvl>
    <w:lvl w:ilvl="6" w:tplc="F120DBB2">
      <w:start w:val="1"/>
      <w:numFmt w:val="bullet"/>
      <w:lvlText w:val=""/>
      <w:lvlJc w:val="left"/>
      <w:pPr>
        <w:ind w:left="5040" w:hanging="360"/>
      </w:pPr>
      <w:rPr>
        <w:rFonts w:ascii="Symbol" w:hAnsi="Symbol" w:hint="default"/>
      </w:rPr>
    </w:lvl>
    <w:lvl w:ilvl="7" w:tplc="E09A25DC">
      <w:start w:val="1"/>
      <w:numFmt w:val="bullet"/>
      <w:lvlText w:val="o"/>
      <w:lvlJc w:val="left"/>
      <w:pPr>
        <w:ind w:left="5760" w:hanging="360"/>
      </w:pPr>
      <w:rPr>
        <w:rFonts w:ascii="Courier New" w:hAnsi="Courier New" w:hint="default"/>
      </w:rPr>
    </w:lvl>
    <w:lvl w:ilvl="8" w:tplc="CF88133E">
      <w:start w:val="1"/>
      <w:numFmt w:val="bullet"/>
      <w:lvlText w:val=""/>
      <w:lvlJc w:val="left"/>
      <w:pPr>
        <w:ind w:left="6480" w:hanging="360"/>
      </w:pPr>
      <w:rPr>
        <w:rFonts w:ascii="Wingdings" w:hAnsi="Wingdings" w:hint="default"/>
      </w:rPr>
    </w:lvl>
  </w:abstractNum>
  <w:abstractNum w:abstractNumId="49" w15:restartNumberingAfterBreak="0">
    <w:nsid w:val="71E1040E"/>
    <w:multiLevelType w:val="hybridMultilevel"/>
    <w:tmpl w:val="41E8ADA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3D62A13"/>
    <w:multiLevelType w:val="hybridMultilevel"/>
    <w:tmpl w:val="FFFFFFFF"/>
    <w:lvl w:ilvl="0" w:tplc="B2666086">
      <w:start w:val="1"/>
      <w:numFmt w:val="lowerLetter"/>
      <w:lvlText w:val="%1."/>
      <w:lvlJc w:val="left"/>
      <w:pPr>
        <w:ind w:left="720" w:hanging="360"/>
      </w:pPr>
    </w:lvl>
    <w:lvl w:ilvl="1" w:tplc="615ECCD6">
      <w:start w:val="1"/>
      <w:numFmt w:val="lowerLetter"/>
      <w:lvlText w:val="%2."/>
      <w:lvlJc w:val="left"/>
      <w:pPr>
        <w:ind w:left="1440" w:hanging="360"/>
      </w:pPr>
    </w:lvl>
    <w:lvl w:ilvl="2" w:tplc="C8946308">
      <w:start w:val="1"/>
      <w:numFmt w:val="lowerRoman"/>
      <w:lvlText w:val="%3."/>
      <w:lvlJc w:val="right"/>
      <w:pPr>
        <w:ind w:left="2160" w:hanging="180"/>
      </w:pPr>
    </w:lvl>
    <w:lvl w:ilvl="3" w:tplc="B9A43B6A">
      <w:start w:val="1"/>
      <w:numFmt w:val="decimal"/>
      <w:lvlText w:val="%4."/>
      <w:lvlJc w:val="left"/>
      <w:pPr>
        <w:ind w:left="2880" w:hanging="360"/>
      </w:pPr>
    </w:lvl>
    <w:lvl w:ilvl="4" w:tplc="E00011C0">
      <w:start w:val="1"/>
      <w:numFmt w:val="lowerLetter"/>
      <w:lvlText w:val="%5."/>
      <w:lvlJc w:val="left"/>
      <w:pPr>
        <w:ind w:left="3600" w:hanging="360"/>
      </w:pPr>
    </w:lvl>
    <w:lvl w:ilvl="5" w:tplc="6F7203F8">
      <w:start w:val="1"/>
      <w:numFmt w:val="lowerRoman"/>
      <w:lvlText w:val="%6."/>
      <w:lvlJc w:val="right"/>
      <w:pPr>
        <w:ind w:left="4320" w:hanging="180"/>
      </w:pPr>
    </w:lvl>
    <w:lvl w:ilvl="6" w:tplc="AFBADDAC">
      <w:start w:val="1"/>
      <w:numFmt w:val="decimal"/>
      <w:lvlText w:val="%7."/>
      <w:lvlJc w:val="left"/>
      <w:pPr>
        <w:ind w:left="5040" w:hanging="360"/>
      </w:pPr>
    </w:lvl>
    <w:lvl w:ilvl="7" w:tplc="AE905208">
      <w:start w:val="1"/>
      <w:numFmt w:val="lowerLetter"/>
      <w:lvlText w:val="%8."/>
      <w:lvlJc w:val="left"/>
      <w:pPr>
        <w:ind w:left="5760" w:hanging="360"/>
      </w:pPr>
    </w:lvl>
    <w:lvl w:ilvl="8" w:tplc="8F529E16">
      <w:start w:val="1"/>
      <w:numFmt w:val="lowerRoman"/>
      <w:lvlText w:val="%9."/>
      <w:lvlJc w:val="right"/>
      <w:pPr>
        <w:ind w:left="6480" w:hanging="180"/>
      </w:pPr>
    </w:lvl>
  </w:abstractNum>
  <w:abstractNum w:abstractNumId="51" w15:restartNumberingAfterBreak="0">
    <w:nsid w:val="73DA3C46"/>
    <w:multiLevelType w:val="hybridMultilevel"/>
    <w:tmpl w:val="EA043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713D6D8"/>
    <w:multiLevelType w:val="hybridMultilevel"/>
    <w:tmpl w:val="0CBCD602"/>
    <w:lvl w:ilvl="0" w:tplc="88D49F5C">
      <w:start w:val="1"/>
      <w:numFmt w:val="bullet"/>
      <w:lvlText w:val=""/>
      <w:lvlJc w:val="left"/>
      <w:pPr>
        <w:ind w:left="720" w:hanging="360"/>
      </w:pPr>
      <w:rPr>
        <w:rFonts w:ascii="Symbol" w:hAnsi="Symbol" w:hint="default"/>
      </w:rPr>
    </w:lvl>
    <w:lvl w:ilvl="1" w:tplc="047C63E6">
      <w:start w:val="1"/>
      <w:numFmt w:val="bullet"/>
      <w:lvlText w:val="o"/>
      <w:lvlJc w:val="left"/>
      <w:pPr>
        <w:ind w:left="1440" w:hanging="360"/>
      </w:pPr>
      <w:rPr>
        <w:rFonts w:ascii="Courier New" w:hAnsi="Courier New" w:hint="default"/>
      </w:rPr>
    </w:lvl>
    <w:lvl w:ilvl="2" w:tplc="0AE427D6">
      <w:start w:val="1"/>
      <w:numFmt w:val="bullet"/>
      <w:lvlText w:val=""/>
      <w:lvlJc w:val="left"/>
      <w:pPr>
        <w:ind w:left="2160" w:hanging="360"/>
      </w:pPr>
      <w:rPr>
        <w:rFonts w:ascii="Wingdings" w:hAnsi="Wingdings" w:hint="default"/>
      </w:rPr>
    </w:lvl>
    <w:lvl w:ilvl="3" w:tplc="8F703DF2">
      <w:start w:val="1"/>
      <w:numFmt w:val="bullet"/>
      <w:lvlText w:val=""/>
      <w:lvlJc w:val="left"/>
      <w:pPr>
        <w:ind w:left="2880" w:hanging="360"/>
      </w:pPr>
      <w:rPr>
        <w:rFonts w:ascii="Symbol" w:hAnsi="Symbol" w:hint="default"/>
      </w:rPr>
    </w:lvl>
    <w:lvl w:ilvl="4" w:tplc="C9E4BB26">
      <w:start w:val="1"/>
      <w:numFmt w:val="bullet"/>
      <w:lvlText w:val="o"/>
      <w:lvlJc w:val="left"/>
      <w:pPr>
        <w:ind w:left="3600" w:hanging="360"/>
      </w:pPr>
      <w:rPr>
        <w:rFonts w:ascii="Courier New" w:hAnsi="Courier New" w:hint="default"/>
      </w:rPr>
    </w:lvl>
    <w:lvl w:ilvl="5" w:tplc="54F483EC">
      <w:start w:val="1"/>
      <w:numFmt w:val="bullet"/>
      <w:lvlText w:val=""/>
      <w:lvlJc w:val="left"/>
      <w:pPr>
        <w:ind w:left="4320" w:hanging="360"/>
      </w:pPr>
      <w:rPr>
        <w:rFonts w:ascii="Wingdings" w:hAnsi="Wingdings" w:hint="default"/>
      </w:rPr>
    </w:lvl>
    <w:lvl w:ilvl="6" w:tplc="93C80DFE">
      <w:start w:val="1"/>
      <w:numFmt w:val="bullet"/>
      <w:lvlText w:val=""/>
      <w:lvlJc w:val="left"/>
      <w:pPr>
        <w:ind w:left="5040" w:hanging="360"/>
      </w:pPr>
      <w:rPr>
        <w:rFonts w:ascii="Symbol" w:hAnsi="Symbol" w:hint="default"/>
      </w:rPr>
    </w:lvl>
    <w:lvl w:ilvl="7" w:tplc="2E668A78">
      <w:start w:val="1"/>
      <w:numFmt w:val="bullet"/>
      <w:lvlText w:val="o"/>
      <w:lvlJc w:val="left"/>
      <w:pPr>
        <w:ind w:left="5760" w:hanging="360"/>
      </w:pPr>
      <w:rPr>
        <w:rFonts w:ascii="Courier New" w:hAnsi="Courier New" w:hint="default"/>
      </w:rPr>
    </w:lvl>
    <w:lvl w:ilvl="8" w:tplc="87B23696">
      <w:start w:val="1"/>
      <w:numFmt w:val="bullet"/>
      <w:lvlText w:val=""/>
      <w:lvlJc w:val="left"/>
      <w:pPr>
        <w:ind w:left="6480" w:hanging="360"/>
      </w:pPr>
      <w:rPr>
        <w:rFonts w:ascii="Wingdings" w:hAnsi="Wingdings" w:hint="default"/>
      </w:rPr>
    </w:lvl>
  </w:abstractNum>
  <w:abstractNum w:abstractNumId="53" w15:restartNumberingAfterBreak="0">
    <w:nsid w:val="7F355D92"/>
    <w:multiLevelType w:val="hybridMultilevel"/>
    <w:tmpl w:val="C9EE3B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08239485">
    <w:abstractNumId w:val="13"/>
  </w:num>
  <w:num w:numId="2" w16cid:durableId="1768766515">
    <w:abstractNumId w:val="36"/>
  </w:num>
  <w:num w:numId="3" w16cid:durableId="1468623251">
    <w:abstractNumId w:val="52"/>
  </w:num>
  <w:num w:numId="4" w16cid:durableId="2061202101">
    <w:abstractNumId w:val="48"/>
  </w:num>
  <w:num w:numId="5" w16cid:durableId="79908857">
    <w:abstractNumId w:val="3"/>
  </w:num>
  <w:num w:numId="6" w16cid:durableId="640380154">
    <w:abstractNumId w:val="21"/>
  </w:num>
  <w:num w:numId="7" w16cid:durableId="1931237368">
    <w:abstractNumId w:val="41"/>
  </w:num>
  <w:num w:numId="8" w16cid:durableId="1853059118">
    <w:abstractNumId w:val="40"/>
  </w:num>
  <w:num w:numId="9" w16cid:durableId="1007752935">
    <w:abstractNumId w:val="22"/>
  </w:num>
  <w:num w:numId="10" w16cid:durableId="498034920">
    <w:abstractNumId w:val="30"/>
  </w:num>
  <w:num w:numId="11" w16cid:durableId="1084372491">
    <w:abstractNumId w:val="31"/>
  </w:num>
  <w:num w:numId="12" w16cid:durableId="1974941563">
    <w:abstractNumId w:val="38"/>
  </w:num>
  <w:num w:numId="13" w16cid:durableId="1241523816">
    <w:abstractNumId w:val="39"/>
  </w:num>
  <w:num w:numId="14" w16cid:durableId="557938182">
    <w:abstractNumId w:val="29"/>
  </w:num>
  <w:num w:numId="15" w16cid:durableId="1946885439">
    <w:abstractNumId w:val="18"/>
  </w:num>
  <w:num w:numId="16" w16cid:durableId="1940984741">
    <w:abstractNumId w:val="16"/>
  </w:num>
  <w:num w:numId="17" w16cid:durableId="1657877074">
    <w:abstractNumId w:val="23"/>
  </w:num>
  <w:num w:numId="18" w16cid:durableId="1788893828">
    <w:abstractNumId w:val="49"/>
  </w:num>
  <w:num w:numId="19" w16cid:durableId="858742987">
    <w:abstractNumId w:val="15"/>
  </w:num>
  <w:num w:numId="20" w16cid:durableId="1019352355">
    <w:abstractNumId w:val="9"/>
  </w:num>
  <w:num w:numId="21" w16cid:durableId="459419444">
    <w:abstractNumId w:val="35"/>
  </w:num>
  <w:num w:numId="22" w16cid:durableId="1962373033">
    <w:abstractNumId w:val="51"/>
  </w:num>
  <w:num w:numId="23" w16cid:durableId="1380393813">
    <w:abstractNumId w:val="11"/>
  </w:num>
  <w:num w:numId="24" w16cid:durableId="880552740">
    <w:abstractNumId w:val="37"/>
  </w:num>
  <w:num w:numId="25" w16cid:durableId="896627712">
    <w:abstractNumId w:val="20"/>
  </w:num>
  <w:num w:numId="26" w16cid:durableId="1415738489">
    <w:abstractNumId w:val="42"/>
  </w:num>
  <w:num w:numId="27" w16cid:durableId="466515026">
    <w:abstractNumId w:val="50"/>
  </w:num>
  <w:num w:numId="28" w16cid:durableId="451676126">
    <w:abstractNumId w:val="17"/>
  </w:num>
  <w:num w:numId="29" w16cid:durableId="1391688414">
    <w:abstractNumId w:val="12"/>
  </w:num>
  <w:num w:numId="30" w16cid:durableId="435297086">
    <w:abstractNumId w:val="8"/>
  </w:num>
  <w:num w:numId="31" w16cid:durableId="1768115277">
    <w:abstractNumId w:val="2"/>
  </w:num>
  <w:num w:numId="32" w16cid:durableId="310981808">
    <w:abstractNumId w:val="45"/>
  </w:num>
  <w:num w:numId="33" w16cid:durableId="606547206">
    <w:abstractNumId w:val="53"/>
  </w:num>
  <w:num w:numId="34" w16cid:durableId="1046563892">
    <w:abstractNumId w:val="27"/>
  </w:num>
  <w:num w:numId="35" w16cid:durableId="959994800">
    <w:abstractNumId w:val="26"/>
  </w:num>
  <w:num w:numId="36" w16cid:durableId="485319430">
    <w:abstractNumId w:val="10"/>
  </w:num>
  <w:num w:numId="37" w16cid:durableId="776485619">
    <w:abstractNumId w:val="19"/>
  </w:num>
  <w:num w:numId="38" w16cid:durableId="1080520683">
    <w:abstractNumId w:val="46"/>
  </w:num>
  <w:num w:numId="39" w16cid:durableId="1153831869">
    <w:abstractNumId w:val="25"/>
  </w:num>
  <w:num w:numId="40" w16cid:durableId="2122022730">
    <w:abstractNumId w:val="14"/>
  </w:num>
  <w:num w:numId="41" w16cid:durableId="211573934">
    <w:abstractNumId w:val="7"/>
  </w:num>
  <w:num w:numId="42" w16cid:durableId="642462772">
    <w:abstractNumId w:val="47"/>
  </w:num>
  <w:num w:numId="43" w16cid:durableId="703021200">
    <w:abstractNumId w:val="6"/>
  </w:num>
  <w:num w:numId="44" w16cid:durableId="449858040">
    <w:abstractNumId w:val="43"/>
  </w:num>
  <w:num w:numId="45" w16cid:durableId="818227371">
    <w:abstractNumId w:val="33"/>
  </w:num>
  <w:num w:numId="46" w16cid:durableId="803816801">
    <w:abstractNumId w:val="44"/>
  </w:num>
  <w:num w:numId="47" w16cid:durableId="1164976397">
    <w:abstractNumId w:val="32"/>
  </w:num>
  <w:num w:numId="48" w16cid:durableId="773864437">
    <w:abstractNumId w:val="5"/>
  </w:num>
  <w:num w:numId="49" w16cid:durableId="463502200">
    <w:abstractNumId w:val="1"/>
  </w:num>
  <w:num w:numId="50" w16cid:durableId="123741223">
    <w:abstractNumId w:val="24"/>
  </w:num>
  <w:num w:numId="51" w16cid:durableId="1489635649">
    <w:abstractNumId w:val="28"/>
  </w:num>
  <w:num w:numId="52" w16cid:durableId="1092971148">
    <w:abstractNumId w:val="34"/>
  </w:num>
  <w:num w:numId="53" w16cid:durableId="1810782008">
    <w:abstractNumId w:val="4"/>
  </w:num>
  <w:num w:numId="54" w16cid:durableId="970132337">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FB"/>
    <w:rsid w:val="00000AA3"/>
    <w:rsid w:val="0000319E"/>
    <w:rsid w:val="000038AE"/>
    <w:rsid w:val="00003BA6"/>
    <w:rsid w:val="00004DC5"/>
    <w:rsid w:val="00005099"/>
    <w:rsid w:val="00006A23"/>
    <w:rsid w:val="000105DA"/>
    <w:rsid w:val="00010616"/>
    <w:rsid w:val="0001210E"/>
    <w:rsid w:val="000141BF"/>
    <w:rsid w:val="000154B7"/>
    <w:rsid w:val="00015BB0"/>
    <w:rsid w:val="0001685A"/>
    <w:rsid w:val="000204B7"/>
    <w:rsid w:val="0002054E"/>
    <w:rsid w:val="00020564"/>
    <w:rsid w:val="00020888"/>
    <w:rsid w:val="000213D2"/>
    <w:rsid w:val="00022853"/>
    <w:rsid w:val="00022B18"/>
    <w:rsid w:val="00022BB5"/>
    <w:rsid w:val="00023EA8"/>
    <w:rsid w:val="00024330"/>
    <w:rsid w:val="00024953"/>
    <w:rsid w:val="00024B9C"/>
    <w:rsid w:val="000251C4"/>
    <w:rsid w:val="00025228"/>
    <w:rsid w:val="00025BA2"/>
    <w:rsid w:val="00025DF2"/>
    <w:rsid w:val="00026DC4"/>
    <w:rsid w:val="0002705A"/>
    <w:rsid w:val="00027BD8"/>
    <w:rsid w:val="0003081E"/>
    <w:rsid w:val="00031237"/>
    <w:rsid w:val="00031AAA"/>
    <w:rsid w:val="00033465"/>
    <w:rsid w:val="00033678"/>
    <w:rsid w:val="00033CF9"/>
    <w:rsid w:val="0003472D"/>
    <w:rsid w:val="00034FA2"/>
    <w:rsid w:val="0003612A"/>
    <w:rsid w:val="000378E4"/>
    <w:rsid w:val="00037D70"/>
    <w:rsid w:val="0004078C"/>
    <w:rsid w:val="00040CE7"/>
    <w:rsid w:val="00040DB5"/>
    <w:rsid w:val="00041614"/>
    <w:rsid w:val="00041720"/>
    <w:rsid w:val="000430D7"/>
    <w:rsid w:val="0004355A"/>
    <w:rsid w:val="00043838"/>
    <w:rsid w:val="000450CC"/>
    <w:rsid w:val="000453BC"/>
    <w:rsid w:val="000455F3"/>
    <w:rsid w:val="00045F66"/>
    <w:rsid w:val="00046264"/>
    <w:rsid w:val="00046F00"/>
    <w:rsid w:val="00047EE7"/>
    <w:rsid w:val="00051D47"/>
    <w:rsid w:val="00051EA8"/>
    <w:rsid w:val="00052482"/>
    <w:rsid w:val="000539FB"/>
    <w:rsid w:val="0005488F"/>
    <w:rsid w:val="00055724"/>
    <w:rsid w:val="000561ED"/>
    <w:rsid w:val="00056581"/>
    <w:rsid w:val="00056BD2"/>
    <w:rsid w:val="000571EC"/>
    <w:rsid w:val="000605DF"/>
    <w:rsid w:val="00060E2A"/>
    <w:rsid w:val="00061D3E"/>
    <w:rsid w:val="00062144"/>
    <w:rsid w:val="00062ED4"/>
    <w:rsid w:val="000632EF"/>
    <w:rsid w:val="000643EF"/>
    <w:rsid w:val="00064846"/>
    <w:rsid w:val="00064E5C"/>
    <w:rsid w:val="000650BC"/>
    <w:rsid w:val="0006512B"/>
    <w:rsid w:val="00065BF0"/>
    <w:rsid w:val="00065D0A"/>
    <w:rsid w:val="0006742D"/>
    <w:rsid w:val="0007043C"/>
    <w:rsid w:val="0007170F"/>
    <w:rsid w:val="000756EA"/>
    <w:rsid w:val="00075CAD"/>
    <w:rsid w:val="00076398"/>
    <w:rsid w:val="0007690B"/>
    <w:rsid w:val="00077CCF"/>
    <w:rsid w:val="000815A4"/>
    <w:rsid w:val="00082601"/>
    <w:rsid w:val="00082837"/>
    <w:rsid w:val="000843E7"/>
    <w:rsid w:val="00085269"/>
    <w:rsid w:val="00087976"/>
    <w:rsid w:val="000914AC"/>
    <w:rsid w:val="00091FF2"/>
    <w:rsid w:val="000920B4"/>
    <w:rsid w:val="000921B8"/>
    <w:rsid w:val="00093714"/>
    <w:rsid w:val="000955C2"/>
    <w:rsid w:val="0009657C"/>
    <w:rsid w:val="00097116"/>
    <w:rsid w:val="00097D3F"/>
    <w:rsid w:val="000A03E8"/>
    <w:rsid w:val="000A13E4"/>
    <w:rsid w:val="000A1BAC"/>
    <w:rsid w:val="000A27E4"/>
    <w:rsid w:val="000A30AF"/>
    <w:rsid w:val="000A334B"/>
    <w:rsid w:val="000A37F1"/>
    <w:rsid w:val="000A5B3D"/>
    <w:rsid w:val="000A5E97"/>
    <w:rsid w:val="000A764F"/>
    <w:rsid w:val="000B2CB1"/>
    <w:rsid w:val="000B31BC"/>
    <w:rsid w:val="000B5AC5"/>
    <w:rsid w:val="000B62D1"/>
    <w:rsid w:val="000B6753"/>
    <w:rsid w:val="000B735A"/>
    <w:rsid w:val="000C1435"/>
    <w:rsid w:val="000C22AB"/>
    <w:rsid w:val="000C2346"/>
    <w:rsid w:val="000C2719"/>
    <w:rsid w:val="000C2CA1"/>
    <w:rsid w:val="000C442B"/>
    <w:rsid w:val="000C4907"/>
    <w:rsid w:val="000C4E26"/>
    <w:rsid w:val="000C544A"/>
    <w:rsid w:val="000C5B5F"/>
    <w:rsid w:val="000C7489"/>
    <w:rsid w:val="000D06DC"/>
    <w:rsid w:val="000D0833"/>
    <w:rsid w:val="000D0955"/>
    <w:rsid w:val="000D0F56"/>
    <w:rsid w:val="000D19AA"/>
    <w:rsid w:val="000D2360"/>
    <w:rsid w:val="000D2AB9"/>
    <w:rsid w:val="000D4D8C"/>
    <w:rsid w:val="000D5001"/>
    <w:rsid w:val="000D5647"/>
    <w:rsid w:val="000D5EFF"/>
    <w:rsid w:val="000D6227"/>
    <w:rsid w:val="000D73F9"/>
    <w:rsid w:val="000E1242"/>
    <w:rsid w:val="000E1C6A"/>
    <w:rsid w:val="000E2B69"/>
    <w:rsid w:val="000E304D"/>
    <w:rsid w:val="000E3B10"/>
    <w:rsid w:val="000E514D"/>
    <w:rsid w:val="000E542A"/>
    <w:rsid w:val="000E6090"/>
    <w:rsid w:val="000E712B"/>
    <w:rsid w:val="000F02C1"/>
    <w:rsid w:val="000F0709"/>
    <w:rsid w:val="000F0F45"/>
    <w:rsid w:val="000F1275"/>
    <w:rsid w:val="000F1487"/>
    <w:rsid w:val="000F1A9E"/>
    <w:rsid w:val="000F28A1"/>
    <w:rsid w:val="000F43FF"/>
    <w:rsid w:val="000F4B62"/>
    <w:rsid w:val="000F4FE3"/>
    <w:rsid w:val="000F546C"/>
    <w:rsid w:val="000F54FB"/>
    <w:rsid w:val="000F5FEF"/>
    <w:rsid w:val="00100576"/>
    <w:rsid w:val="00100AE7"/>
    <w:rsid w:val="00101A1B"/>
    <w:rsid w:val="00101B1A"/>
    <w:rsid w:val="0010331D"/>
    <w:rsid w:val="00103B12"/>
    <w:rsid w:val="00106BEE"/>
    <w:rsid w:val="001112AD"/>
    <w:rsid w:val="00111FE9"/>
    <w:rsid w:val="00112B08"/>
    <w:rsid w:val="00112E96"/>
    <w:rsid w:val="00112FDB"/>
    <w:rsid w:val="00113945"/>
    <w:rsid w:val="001159A9"/>
    <w:rsid w:val="00116694"/>
    <w:rsid w:val="001177F0"/>
    <w:rsid w:val="00117B0A"/>
    <w:rsid w:val="0012049C"/>
    <w:rsid w:val="001205BE"/>
    <w:rsid w:val="00120C29"/>
    <w:rsid w:val="001214AA"/>
    <w:rsid w:val="00121A0C"/>
    <w:rsid w:val="00122318"/>
    <w:rsid w:val="0012325D"/>
    <w:rsid w:val="00123368"/>
    <w:rsid w:val="00123586"/>
    <w:rsid w:val="00123E6C"/>
    <w:rsid w:val="00123EBA"/>
    <w:rsid w:val="00124CEE"/>
    <w:rsid w:val="00125E62"/>
    <w:rsid w:val="00130410"/>
    <w:rsid w:val="00130899"/>
    <w:rsid w:val="00132160"/>
    <w:rsid w:val="001337A1"/>
    <w:rsid w:val="00134491"/>
    <w:rsid w:val="00136DB0"/>
    <w:rsid w:val="00140C09"/>
    <w:rsid w:val="00141589"/>
    <w:rsid w:val="001425E0"/>
    <w:rsid w:val="00143E6A"/>
    <w:rsid w:val="00144D7B"/>
    <w:rsid w:val="00144EC5"/>
    <w:rsid w:val="00146596"/>
    <w:rsid w:val="00146DC2"/>
    <w:rsid w:val="001474BD"/>
    <w:rsid w:val="00147831"/>
    <w:rsid w:val="001503B2"/>
    <w:rsid w:val="00151B7A"/>
    <w:rsid w:val="00153DA3"/>
    <w:rsid w:val="00154B38"/>
    <w:rsid w:val="0015606A"/>
    <w:rsid w:val="00156FA7"/>
    <w:rsid w:val="001571EF"/>
    <w:rsid w:val="00157732"/>
    <w:rsid w:val="0016000F"/>
    <w:rsid w:val="00160321"/>
    <w:rsid w:val="00160605"/>
    <w:rsid w:val="001610A7"/>
    <w:rsid w:val="00162A81"/>
    <w:rsid w:val="001632EB"/>
    <w:rsid w:val="001658E8"/>
    <w:rsid w:val="00166594"/>
    <w:rsid w:val="001708EE"/>
    <w:rsid w:val="00170B74"/>
    <w:rsid w:val="00171648"/>
    <w:rsid w:val="00173401"/>
    <w:rsid w:val="0017345C"/>
    <w:rsid w:val="001755AB"/>
    <w:rsid w:val="00175634"/>
    <w:rsid w:val="00175CE5"/>
    <w:rsid w:val="00175ED7"/>
    <w:rsid w:val="001760F3"/>
    <w:rsid w:val="00176EBA"/>
    <w:rsid w:val="00177187"/>
    <w:rsid w:val="0017793C"/>
    <w:rsid w:val="0018009C"/>
    <w:rsid w:val="001816DD"/>
    <w:rsid w:val="00182F79"/>
    <w:rsid w:val="00183010"/>
    <w:rsid w:val="00183CC3"/>
    <w:rsid w:val="001841B7"/>
    <w:rsid w:val="001869FD"/>
    <w:rsid w:val="00187E4D"/>
    <w:rsid w:val="00190699"/>
    <w:rsid w:val="001909E1"/>
    <w:rsid w:val="00191748"/>
    <w:rsid w:val="00191906"/>
    <w:rsid w:val="001921DA"/>
    <w:rsid w:val="00192707"/>
    <w:rsid w:val="001933D2"/>
    <w:rsid w:val="001937FC"/>
    <w:rsid w:val="00195D5C"/>
    <w:rsid w:val="00196297"/>
    <w:rsid w:val="001963B3"/>
    <w:rsid w:val="00197EE3"/>
    <w:rsid w:val="001A190B"/>
    <w:rsid w:val="001A2F91"/>
    <w:rsid w:val="001A3836"/>
    <w:rsid w:val="001A416B"/>
    <w:rsid w:val="001A44F6"/>
    <w:rsid w:val="001A4913"/>
    <w:rsid w:val="001A5A7D"/>
    <w:rsid w:val="001B085B"/>
    <w:rsid w:val="001B284E"/>
    <w:rsid w:val="001B2A16"/>
    <w:rsid w:val="001B4F92"/>
    <w:rsid w:val="001B5326"/>
    <w:rsid w:val="001B546C"/>
    <w:rsid w:val="001B6BB5"/>
    <w:rsid w:val="001B71FC"/>
    <w:rsid w:val="001B7654"/>
    <w:rsid w:val="001C1516"/>
    <w:rsid w:val="001C1E0C"/>
    <w:rsid w:val="001C2075"/>
    <w:rsid w:val="001C3DB3"/>
    <w:rsid w:val="001C5CF8"/>
    <w:rsid w:val="001C5EB3"/>
    <w:rsid w:val="001C6545"/>
    <w:rsid w:val="001C66E0"/>
    <w:rsid w:val="001C7BD7"/>
    <w:rsid w:val="001C7CFF"/>
    <w:rsid w:val="001C7F27"/>
    <w:rsid w:val="001D10E5"/>
    <w:rsid w:val="001D1809"/>
    <w:rsid w:val="001D1A5C"/>
    <w:rsid w:val="001D1C45"/>
    <w:rsid w:val="001D4DD9"/>
    <w:rsid w:val="001D55D2"/>
    <w:rsid w:val="001D5AD0"/>
    <w:rsid w:val="001D5C20"/>
    <w:rsid w:val="001D5E66"/>
    <w:rsid w:val="001D60E7"/>
    <w:rsid w:val="001D6B6B"/>
    <w:rsid w:val="001D75E8"/>
    <w:rsid w:val="001E0174"/>
    <w:rsid w:val="001E0C0E"/>
    <w:rsid w:val="001E1283"/>
    <w:rsid w:val="001E149A"/>
    <w:rsid w:val="001E1B21"/>
    <w:rsid w:val="001E1CCA"/>
    <w:rsid w:val="001E25F5"/>
    <w:rsid w:val="001E2D9A"/>
    <w:rsid w:val="001E3099"/>
    <w:rsid w:val="001E3A8D"/>
    <w:rsid w:val="001E413B"/>
    <w:rsid w:val="001E49F9"/>
    <w:rsid w:val="001E5194"/>
    <w:rsid w:val="001E5465"/>
    <w:rsid w:val="001E595A"/>
    <w:rsid w:val="001F0286"/>
    <w:rsid w:val="001F0812"/>
    <w:rsid w:val="001F08D0"/>
    <w:rsid w:val="001F1ADF"/>
    <w:rsid w:val="001F240C"/>
    <w:rsid w:val="001F2723"/>
    <w:rsid w:val="001F2ADF"/>
    <w:rsid w:val="001F3922"/>
    <w:rsid w:val="001F5A23"/>
    <w:rsid w:val="001F6811"/>
    <w:rsid w:val="001F7126"/>
    <w:rsid w:val="001F73AA"/>
    <w:rsid w:val="001F7D42"/>
    <w:rsid w:val="002004C7"/>
    <w:rsid w:val="002008A1"/>
    <w:rsid w:val="0020119E"/>
    <w:rsid w:val="00202122"/>
    <w:rsid w:val="00202FCB"/>
    <w:rsid w:val="00203715"/>
    <w:rsid w:val="0020383C"/>
    <w:rsid w:val="00204661"/>
    <w:rsid w:val="00207402"/>
    <w:rsid w:val="002076D3"/>
    <w:rsid w:val="00207AB9"/>
    <w:rsid w:val="0021069F"/>
    <w:rsid w:val="00210EBE"/>
    <w:rsid w:val="002112AD"/>
    <w:rsid w:val="002134E5"/>
    <w:rsid w:val="00214466"/>
    <w:rsid w:val="002144FF"/>
    <w:rsid w:val="0021485E"/>
    <w:rsid w:val="00214BEF"/>
    <w:rsid w:val="002152A1"/>
    <w:rsid w:val="00216D2B"/>
    <w:rsid w:val="00217B7B"/>
    <w:rsid w:val="002209D8"/>
    <w:rsid w:val="0022167F"/>
    <w:rsid w:val="00222B2A"/>
    <w:rsid w:val="00225DC6"/>
    <w:rsid w:val="00225E32"/>
    <w:rsid w:val="002270E4"/>
    <w:rsid w:val="00230C82"/>
    <w:rsid w:val="0023105A"/>
    <w:rsid w:val="00231CD0"/>
    <w:rsid w:val="0023279F"/>
    <w:rsid w:val="0023501B"/>
    <w:rsid w:val="00235258"/>
    <w:rsid w:val="00235722"/>
    <w:rsid w:val="002359AE"/>
    <w:rsid w:val="00236339"/>
    <w:rsid w:val="0023678D"/>
    <w:rsid w:val="002377A0"/>
    <w:rsid w:val="002401EC"/>
    <w:rsid w:val="00240715"/>
    <w:rsid w:val="00241D7F"/>
    <w:rsid w:val="00242F92"/>
    <w:rsid w:val="00243AE9"/>
    <w:rsid w:val="00244F0F"/>
    <w:rsid w:val="00244F18"/>
    <w:rsid w:val="00245CD2"/>
    <w:rsid w:val="002467DF"/>
    <w:rsid w:val="00246EB4"/>
    <w:rsid w:val="00247BDE"/>
    <w:rsid w:val="00250688"/>
    <w:rsid w:val="002512D6"/>
    <w:rsid w:val="00251A4A"/>
    <w:rsid w:val="00251D44"/>
    <w:rsid w:val="0025225D"/>
    <w:rsid w:val="00252782"/>
    <w:rsid w:val="0025327F"/>
    <w:rsid w:val="00253744"/>
    <w:rsid w:val="00253D17"/>
    <w:rsid w:val="00253D40"/>
    <w:rsid w:val="002554F0"/>
    <w:rsid w:val="00257667"/>
    <w:rsid w:val="0026097C"/>
    <w:rsid w:val="00263ED3"/>
    <w:rsid w:val="00264DDE"/>
    <w:rsid w:val="0026569C"/>
    <w:rsid w:val="00266915"/>
    <w:rsid w:val="00271000"/>
    <w:rsid w:val="00271FD6"/>
    <w:rsid w:val="002720BC"/>
    <w:rsid w:val="00272867"/>
    <w:rsid w:val="0027429C"/>
    <w:rsid w:val="0027462F"/>
    <w:rsid w:val="00274B58"/>
    <w:rsid w:val="002752C5"/>
    <w:rsid w:val="0027636A"/>
    <w:rsid w:val="00276E89"/>
    <w:rsid w:val="00277B37"/>
    <w:rsid w:val="002815CD"/>
    <w:rsid w:val="00281F3F"/>
    <w:rsid w:val="00282293"/>
    <w:rsid w:val="00282686"/>
    <w:rsid w:val="00284277"/>
    <w:rsid w:val="00284FA3"/>
    <w:rsid w:val="002856B8"/>
    <w:rsid w:val="002862B0"/>
    <w:rsid w:val="00287F99"/>
    <w:rsid w:val="002901C3"/>
    <w:rsid w:val="00290854"/>
    <w:rsid w:val="00290C80"/>
    <w:rsid w:val="0029102C"/>
    <w:rsid w:val="00291081"/>
    <w:rsid w:val="00291BB3"/>
    <w:rsid w:val="00291D23"/>
    <w:rsid w:val="00292CFD"/>
    <w:rsid w:val="00293AB2"/>
    <w:rsid w:val="002942F4"/>
    <w:rsid w:val="002946F1"/>
    <w:rsid w:val="00294F03"/>
    <w:rsid w:val="00295897"/>
    <w:rsid w:val="00296A50"/>
    <w:rsid w:val="00297FBA"/>
    <w:rsid w:val="002A068F"/>
    <w:rsid w:val="002A094B"/>
    <w:rsid w:val="002A0F4E"/>
    <w:rsid w:val="002A1BA7"/>
    <w:rsid w:val="002A48A3"/>
    <w:rsid w:val="002A6EA2"/>
    <w:rsid w:val="002A708C"/>
    <w:rsid w:val="002A7770"/>
    <w:rsid w:val="002B0684"/>
    <w:rsid w:val="002B118A"/>
    <w:rsid w:val="002B132B"/>
    <w:rsid w:val="002B1502"/>
    <w:rsid w:val="002B3257"/>
    <w:rsid w:val="002B4E1A"/>
    <w:rsid w:val="002B541C"/>
    <w:rsid w:val="002B5C8E"/>
    <w:rsid w:val="002B66BE"/>
    <w:rsid w:val="002B75BF"/>
    <w:rsid w:val="002B7A0E"/>
    <w:rsid w:val="002B7B4E"/>
    <w:rsid w:val="002C0029"/>
    <w:rsid w:val="002C1B8E"/>
    <w:rsid w:val="002C41E2"/>
    <w:rsid w:val="002D4D2A"/>
    <w:rsid w:val="002D561D"/>
    <w:rsid w:val="002D5C97"/>
    <w:rsid w:val="002D5EF5"/>
    <w:rsid w:val="002D641D"/>
    <w:rsid w:val="002D64EA"/>
    <w:rsid w:val="002D6ACD"/>
    <w:rsid w:val="002D6AD0"/>
    <w:rsid w:val="002D7594"/>
    <w:rsid w:val="002D7E1E"/>
    <w:rsid w:val="002E2E6E"/>
    <w:rsid w:val="002E3064"/>
    <w:rsid w:val="002E44C9"/>
    <w:rsid w:val="002E48E0"/>
    <w:rsid w:val="002E4932"/>
    <w:rsid w:val="002E4AE0"/>
    <w:rsid w:val="002E4FE6"/>
    <w:rsid w:val="002F21FA"/>
    <w:rsid w:val="002F3383"/>
    <w:rsid w:val="002F46C4"/>
    <w:rsid w:val="002F62F8"/>
    <w:rsid w:val="0030043E"/>
    <w:rsid w:val="0030066C"/>
    <w:rsid w:val="00300A13"/>
    <w:rsid w:val="00300D8E"/>
    <w:rsid w:val="0030193A"/>
    <w:rsid w:val="00302E3C"/>
    <w:rsid w:val="00303147"/>
    <w:rsid w:val="00303BFD"/>
    <w:rsid w:val="00303E04"/>
    <w:rsid w:val="003043E6"/>
    <w:rsid w:val="003048CC"/>
    <w:rsid w:val="0030607F"/>
    <w:rsid w:val="00306380"/>
    <w:rsid w:val="00306825"/>
    <w:rsid w:val="00306D33"/>
    <w:rsid w:val="00307E88"/>
    <w:rsid w:val="00310022"/>
    <w:rsid w:val="003106A4"/>
    <w:rsid w:val="00311512"/>
    <w:rsid w:val="00311DAE"/>
    <w:rsid w:val="0031487B"/>
    <w:rsid w:val="00314D57"/>
    <w:rsid w:val="00316C58"/>
    <w:rsid w:val="003200F8"/>
    <w:rsid w:val="003205A4"/>
    <w:rsid w:val="00320F16"/>
    <w:rsid w:val="00321F16"/>
    <w:rsid w:val="003226D8"/>
    <w:rsid w:val="0032326A"/>
    <w:rsid w:val="003239AB"/>
    <w:rsid w:val="00324E84"/>
    <w:rsid w:val="00325108"/>
    <w:rsid w:val="00325364"/>
    <w:rsid w:val="0033032F"/>
    <w:rsid w:val="0033037A"/>
    <w:rsid w:val="0033076B"/>
    <w:rsid w:val="00330D76"/>
    <w:rsid w:val="00330EE2"/>
    <w:rsid w:val="00333276"/>
    <w:rsid w:val="003346F8"/>
    <w:rsid w:val="00334D25"/>
    <w:rsid w:val="00336B17"/>
    <w:rsid w:val="00336B68"/>
    <w:rsid w:val="003370C5"/>
    <w:rsid w:val="0033763E"/>
    <w:rsid w:val="00337AF0"/>
    <w:rsid w:val="00341399"/>
    <w:rsid w:val="00341C2F"/>
    <w:rsid w:val="00342598"/>
    <w:rsid w:val="00342C00"/>
    <w:rsid w:val="00342C8C"/>
    <w:rsid w:val="00344CE1"/>
    <w:rsid w:val="0035022B"/>
    <w:rsid w:val="00350A0A"/>
    <w:rsid w:val="00350E78"/>
    <w:rsid w:val="003518CB"/>
    <w:rsid w:val="00351ED8"/>
    <w:rsid w:val="0035280C"/>
    <w:rsid w:val="00352E09"/>
    <w:rsid w:val="00353514"/>
    <w:rsid w:val="00354366"/>
    <w:rsid w:val="00354C3E"/>
    <w:rsid w:val="003567C5"/>
    <w:rsid w:val="003569A8"/>
    <w:rsid w:val="003605A5"/>
    <w:rsid w:val="003622D4"/>
    <w:rsid w:val="003625A6"/>
    <w:rsid w:val="00366D9F"/>
    <w:rsid w:val="00367479"/>
    <w:rsid w:val="00367C10"/>
    <w:rsid w:val="00370513"/>
    <w:rsid w:val="00370D3E"/>
    <w:rsid w:val="00373D95"/>
    <w:rsid w:val="003755F4"/>
    <w:rsid w:val="00375A3B"/>
    <w:rsid w:val="00375C5C"/>
    <w:rsid w:val="00375E8A"/>
    <w:rsid w:val="003761C7"/>
    <w:rsid w:val="003774B3"/>
    <w:rsid w:val="00377620"/>
    <w:rsid w:val="00377717"/>
    <w:rsid w:val="003777BF"/>
    <w:rsid w:val="00377E95"/>
    <w:rsid w:val="00380424"/>
    <w:rsid w:val="0038056E"/>
    <w:rsid w:val="003838B5"/>
    <w:rsid w:val="0038452E"/>
    <w:rsid w:val="0038478D"/>
    <w:rsid w:val="00387F19"/>
    <w:rsid w:val="00390217"/>
    <w:rsid w:val="00391477"/>
    <w:rsid w:val="0039163D"/>
    <w:rsid w:val="00391E09"/>
    <w:rsid w:val="00392013"/>
    <w:rsid w:val="00392A20"/>
    <w:rsid w:val="0039457E"/>
    <w:rsid w:val="00395AAD"/>
    <w:rsid w:val="00396C19"/>
    <w:rsid w:val="00397062"/>
    <w:rsid w:val="00397AE3"/>
    <w:rsid w:val="00397E1F"/>
    <w:rsid w:val="003A0279"/>
    <w:rsid w:val="003A05E6"/>
    <w:rsid w:val="003A08F1"/>
    <w:rsid w:val="003A2000"/>
    <w:rsid w:val="003A2D0C"/>
    <w:rsid w:val="003A59AD"/>
    <w:rsid w:val="003A607E"/>
    <w:rsid w:val="003A7693"/>
    <w:rsid w:val="003B0072"/>
    <w:rsid w:val="003B0789"/>
    <w:rsid w:val="003B1037"/>
    <w:rsid w:val="003B21BB"/>
    <w:rsid w:val="003B29C1"/>
    <w:rsid w:val="003B36BF"/>
    <w:rsid w:val="003B5436"/>
    <w:rsid w:val="003C20B7"/>
    <w:rsid w:val="003C2231"/>
    <w:rsid w:val="003C256E"/>
    <w:rsid w:val="003C31E9"/>
    <w:rsid w:val="003C32CC"/>
    <w:rsid w:val="003C3397"/>
    <w:rsid w:val="003C3511"/>
    <w:rsid w:val="003C41E9"/>
    <w:rsid w:val="003C4660"/>
    <w:rsid w:val="003C58EB"/>
    <w:rsid w:val="003C6E3F"/>
    <w:rsid w:val="003C7020"/>
    <w:rsid w:val="003C70FB"/>
    <w:rsid w:val="003C7E16"/>
    <w:rsid w:val="003D00FF"/>
    <w:rsid w:val="003D0368"/>
    <w:rsid w:val="003D06BF"/>
    <w:rsid w:val="003D20EE"/>
    <w:rsid w:val="003D21F7"/>
    <w:rsid w:val="003D2441"/>
    <w:rsid w:val="003D3478"/>
    <w:rsid w:val="003D37A6"/>
    <w:rsid w:val="003D4DA1"/>
    <w:rsid w:val="003D59D5"/>
    <w:rsid w:val="003D61FA"/>
    <w:rsid w:val="003D6FDB"/>
    <w:rsid w:val="003D7CB8"/>
    <w:rsid w:val="003E0891"/>
    <w:rsid w:val="003E0EF0"/>
    <w:rsid w:val="003E16F9"/>
    <w:rsid w:val="003E472A"/>
    <w:rsid w:val="003E52C6"/>
    <w:rsid w:val="003E5AA8"/>
    <w:rsid w:val="003E644F"/>
    <w:rsid w:val="003E67BA"/>
    <w:rsid w:val="003E73A0"/>
    <w:rsid w:val="003E79C8"/>
    <w:rsid w:val="003E7E8D"/>
    <w:rsid w:val="003F0531"/>
    <w:rsid w:val="003F0925"/>
    <w:rsid w:val="003F6740"/>
    <w:rsid w:val="003F6C4C"/>
    <w:rsid w:val="003F754D"/>
    <w:rsid w:val="004011CF"/>
    <w:rsid w:val="00401792"/>
    <w:rsid w:val="00402649"/>
    <w:rsid w:val="00403026"/>
    <w:rsid w:val="0040359F"/>
    <w:rsid w:val="00403A0F"/>
    <w:rsid w:val="00404A76"/>
    <w:rsid w:val="0040565F"/>
    <w:rsid w:val="00406107"/>
    <w:rsid w:val="004070D8"/>
    <w:rsid w:val="00407B1B"/>
    <w:rsid w:val="00407F62"/>
    <w:rsid w:val="00407F9E"/>
    <w:rsid w:val="0041048F"/>
    <w:rsid w:val="004128FF"/>
    <w:rsid w:val="00413039"/>
    <w:rsid w:val="00413689"/>
    <w:rsid w:val="004138EF"/>
    <w:rsid w:val="00414822"/>
    <w:rsid w:val="00414970"/>
    <w:rsid w:val="00415120"/>
    <w:rsid w:val="00415A8B"/>
    <w:rsid w:val="00415C51"/>
    <w:rsid w:val="00416621"/>
    <w:rsid w:val="00417A69"/>
    <w:rsid w:val="00417D3D"/>
    <w:rsid w:val="00420FF4"/>
    <w:rsid w:val="00423EAA"/>
    <w:rsid w:val="004247BD"/>
    <w:rsid w:val="00425A14"/>
    <w:rsid w:val="0042611E"/>
    <w:rsid w:val="00426739"/>
    <w:rsid w:val="00427809"/>
    <w:rsid w:val="00427BDE"/>
    <w:rsid w:val="00430D08"/>
    <w:rsid w:val="00430F7A"/>
    <w:rsid w:val="00431D77"/>
    <w:rsid w:val="0043275C"/>
    <w:rsid w:val="004332B9"/>
    <w:rsid w:val="0043391C"/>
    <w:rsid w:val="00434C4B"/>
    <w:rsid w:val="0043608B"/>
    <w:rsid w:val="00436D13"/>
    <w:rsid w:val="004449DF"/>
    <w:rsid w:val="0044501D"/>
    <w:rsid w:val="0044537D"/>
    <w:rsid w:val="004461B8"/>
    <w:rsid w:val="00451AAC"/>
    <w:rsid w:val="00452CC4"/>
    <w:rsid w:val="00452D26"/>
    <w:rsid w:val="004530A5"/>
    <w:rsid w:val="004536CE"/>
    <w:rsid w:val="00455D7C"/>
    <w:rsid w:val="004563E7"/>
    <w:rsid w:val="00456734"/>
    <w:rsid w:val="00456D44"/>
    <w:rsid w:val="00457099"/>
    <w:rsid w:val="00462167"/>
    <w:rsid w:val="00462DDD"/>
    <w:rsid w:val="0046319F"/>
    <w:rsid w:val="00464523"/>
    <w:rsid w:val="004652B0"/>
    <w:rsid w:val="00465CBB"/>
    <w:rsid w:val="00466D3C"/>
    <w:rsid w:val="0046758A"/>
    <w:rsid w:val="00467C4B"/>
    <w:rsid w:val="00467CDB"/>
    <w:rsid w:val="00471E67"/>
    <w:rsid w:val="00473046"/>
    <w:rsid w:val="00473DCD"/>
    <w:rsid w:val="004746ED"/>
    <w:rsid w:val="004757AC"/>
    <w:rsid w:val="004808A5"/>
    <w:rsid w:val="00482E98"/>
    <w:rsid w:val="004836B0"/>
    <w:rsid w:val="00483AF7"/>
    <w:rsid w:val="00483EF5"/>
    <w:rsid w:val="004854C1"/>
    <w:rsid w:val="0048576F"/>
    <w:rsid w:val="00487D6D"/>
    <w:rsid w:val="00487F38"/>
    <w:rsid w:val="00487F9F"/>
    <w:rsid w:val="00491B1C"/>
    <w:rsid w:val="0049226D"/>
    <w:rsid w:val="00492A80"/>
    <w:rsid w:val="004934ED"/>
    <w:rsid w:val="00494B04"/>
    <w:rsid w:val="004953DD"/>
    <w:rsid w:val="00496453"/>
    <w:rsid w:val="0049669C"/>
    <w:rsid w:val="0049721D"/>
    <w:rsid w:val="004A1E83"/>
    <w:rsid w:val="004A2A1A"/>
    <w:rsid w:val="004A30BE"/>
    <w:rsid w:val="004A3344"/>
    <w:rsid w:val="004A34D4"/>
    <w:rsid w:val="004A4CA3"/>
    <w:rsid w:val="004A5496"/>
    <w:rsid w:val="004A5612"/>
    <w:rsid w:val="004A56BE"/>
    <w:rsid w:val="004A784D"/>
    <w:rsid w:val="004B003E"/>
    <w:rsid w:val="004B0EC0"/>
    <w:rsid w:val="004B1732"/>
    <w:rsid w:val="004B304C"/>
    <w:rsid w:val="004B3CC0"/>
    <w:rsid w:val="004B4CC2"/>
    <w:rsid w:val="004B4E9D"/>
    <w:rsid w:val="004C2016"/>
    <w:rsid w:val="004C2B5A"/>
    <w:rsid w:val="004C3F0B"/>
    <w:rsid w:val="004C44C3"/>
    <w:rsid w:val="004C5FB3"/>
    <w:rsid w:val="004C6DBF"/>
    <w:rsid w:val="004C6F99"/>
    <w:rsid w:val="004D07FB"/>
    <w:rsid w:val="004D0C61"/>
    <w:rsid w:val="004D1E50"/>
    <w:rsid w:val="004D2056"/>
    <w:rsid w:val="004D2DA0"/>
    <w:rsid w:val="004D57F8"/>
    <w:rsid w:val="004D6298"/>
    <w:rsid w:val="004D71B7"/>
    <w:rsid w:val="004E164A"/>
    <w:rsid w:val="004E17B0"/>
    <w:rsid w:val="004E1A32"/>
    <w:rsid w:val="004E3253"/>
    <w:rsid w:val="004E3B0F"/>
    <w:rsid w:val="004E49BE"/>
    <w:rsid w:val="004E6D73"/>
    <w:rsid w:val="004E7338"/>
    <w:rsid w:val="004F01E7"/>
    <w:rsid w:val="004F1090"/>
    <w:rsid w:val="004F1E5E"/>
    <w:rsid w:val="004F2961"/>
    <w:rsid w:val="004F2F49"/>
    <w:rsid w:val="004F3A16"/>
    <w:rsid w:val="004F5B6C"/>
    <w:rsid w:val="004F5C07"/>
    <w:rsid w:val="004F79E7"/>
    <w:rsid w:val="00500F6D"/>
    <w:rsid w:val="00501B44"/>
    <w:rsid w:val="00503150"/>
    <w:rsid w:val="00503E38"/>
    <w:rsid w:val="00504FED"/>
    <w:rsid w:val="005100D6"/>
    <w:rsid w:val="00510AEB"/>
    <w:rsid w:val="00511A99"/>
    <w:rsid w:val="00512ECC"/>
    <w:rsid w:val="00514650"/>
    <w:rsid w:val="00514B3B"/>
    <w:rsid w:val="00514C69"/>
    <w:rsid w:val="00514DD1"/>
    <w:rsid w:val="00515D4D"/>
    <w:rsid w:val="0051782B"/>
    <w:rsid w:val="00522890"/>
    <w:rsid w:val="00522AF3"/>
    <w:rsid w:val="0052395B"/>
    <w:rsid w:val="0052458F"/>
    <w:rsid w:val="00524B2C"/>
    <w:rsid w:val="00524D28"/>
    <w:rsid w:val="00524D57"/>
    <w:rsid w:val="00525392"/>
    <w:rsid w:val="0052797A"/>
    <w:rsid w:val="00527D81"/>
    <w:rsid w:val="00530C82"/>
    <w:rsid w:val="00531811"/>
    <w:rsid w:val="00531A6B"/>
    <w:rsid w:val="00532742"/>
    <w:rsid w:val="005339B1"/>
    <w:rsid w:val="00533FEA"/>
    <w:rsid w:val="00534457"/>
    <w:rsid w:val="005354E8"/>
    <w:rsid w:val="005357E0"/>
    <w:rsid w:val="005362D0"/>
    <w:rsid w:val="005373CD"/>
    <w:rsid w:val="00540072"/>
    <w:rsid w:val="00540A23"/>
    <w:rsid w:val="005427AF"/>
    <w:rsid w:val="0054328E"/>
    <w:rsid w:val="00543836"/>
    <w:rsid w:val="00544260"/>
    <w:rsid w:val="00545A9E"/>
    <w:rsid w:val="00545FF4"/>
    <w:rsid w:val="00547DF6"/>
    <w:rsid w:val="0055205F"/>
    <w:rsid w:val="00552B79"/>
    <w:rsid w:val="00553323"/>
    <w:rsid w:val="00553997"/>
    <w:rsid w:val="00553EA3"/>
    <w:rsid w:val="00553F29"/>
    <w:rsid w:val="0055580B"/>
    <w:rsid w:val="00555DFC"/>
    <w:rsid w:val="005560DB"/>
    <w:rsid w:val="005561BE"/>
    <w:rsid w:val="00556EFF"/>
    <w:rsid w:val="00557FDE"/>
    <w:rsid w:val="00560D80"/>
    <w:rsid w:val="00561904"/>
    <w:rsid w:val="00561F86"/>
    <w:rsid w:val="005624A7"/>
    <w:rsid w:val="00562D6A"/>
    <w:rsid w:val="00563FB6"/>
    <w:rsid w:val="00564569"/>
    <w:rsid w:val="0056669D"/>
    <w:rsid w:val="00570A4F"/>
    <w:rsid w:val="0057115F"/>
    <w:rsid w:val="0057117D"/>
    <w:rsid w:val="00573374"/>
    <w:rsid w:val="005750C8"/>
    <w:rsid w:val="0057535D"/>
    <w:rsid w:val="00575CF3"/>
    <w:rsid w:val="0057660C"/>
    <w:rsid w:val="005774AB"/>
    <w:rsid w:val="00580A88"/>
    <w:rsid w:val="00581B0E"/>
    <w:rsid w:val="00582365"/>
    <w:rsid w:val="005825FF"/>
    <w:rsid w:val="00583C54"/>
    <w:rsid w:val="00584383"/>
    <w:rsid w:val="00586142"/>
    <w:rsid w:val="00586FAA"/>
    <w:rsid w:val="00587C90"/>
    <w:rsid w:val="005901E9"/>
    <w:rsid w:val="00590B8C"/>
    <w:rsid w:val="00591E1D"/>
    <w:rsid w:val="00592825"/>
    <w:rsid w:val="005931F2"/>
    <w:rsid w:val="00594E0E"/>
    <w:rsid w:val="0059506D"/>
    <w:rsid w:val="00595B53"/>
    <w:rsid w:val="00596EDC"/>
    <w:rsid w:val="00596F84"/>
    <w:rsid w:val="005A1E09"/>
    <w:rsid w:val="005A1ED6"/>
    <w:rsid w:val="005A27AC"/>
    <w:rsid w:val="005A382A"/>
    <w:rsid w:val="005A6123"/>
    <w:rsid w:val="005A612B"/>
    <w:rsid w:val="005A62D6"/>
    <w:rsid w:val="005A7002"/>
    <w:rsid w:val="005A7183"/>
    <w:rsid w:val="005A7533"/>
    <w:rsid w:val="005A7F1F"/>
    <w:rsid w:val="005B1454"/>
    <w:rsid w:val="005B1683"/>
    <w:rsid w:val="005B1DF2"/>
    <w:rsid w:val="005B1FA7"/>
    <w:rsid w:val="005B3EB2"/>
    <w:rsid w:val="005B467D"/>
    <w:rsid w:val="005B580B"/>
    <w:rsid w:val="005B592C"/>
    <w:rsid w:val="005B5EBC"/>
    <w:rsid w:val="005B6408"/>
    <w:rsid w:val="005B7B0E"/>
    <w:rsid w:val="005C0CA8"/>
    <w:rsid w:val="005C2C31"/>
    <w:rsid w:val="005C3EF6"/>
    <w:rsid w:val="005C42E6"/>
    <w:rsid w:val="005C45CF"/>
    <w:rsid w:val="005C4DE6"/>
    <w:rsid w:val="005C5432"/>
    <w:rsid w:val="005C5654"/>
    <w:rsid w:val="005C5D94"/>
    <w:rsid w:val="005C7612"/>
    <w:rsid w:val="005C7BC5"/>
    <w:rsid w:val="005D131A"/>
    <w:rsid w:val="005D13A2"/>
    <w:rsid w:val="005D13D7"/>
    <w:rsid w:val="005D3ACD"/>
    <w:rsid w:val="005D448B"/>
    <w:rsid w:val="005D4785"/>
    <w:rsid w:val="005D4B83"/>
    <w:rsid w:val="005D5225"/>
    <w:rsid w:val="005D6650"/>
    <w:rsid w:val="005D721B"/>
    <w:rsid w:val="005D7E00"/>
    <w:rsid w:val="005D7EE3"/>
    <w:rsid w:val="005E14F7"/>
    <w:rsid w:val="005E1577"/>
    <w:rsid w:val="005E2ECB"/>
    <w:rsid w:val="005E490B"/>
    <w:rsid w:val="005E4944"/>
    <w:rsid w:val="005E5A10"/>
    <w:rsid w:val="005E7ACB"/>
    <w:rsid w:val="005F0EBB"/>
    <w:rsid w:val="005F114F"/>
    <w:rsid w:val="005F179F"/>
    <w:rsid w:val="005F19CF"/>
    <w:rsid w:val="005F382C"/>
    <w:rsid w:val="005F5393"/>
    <w:rsid w:val="005F5C7C"/>
    <w:rsid w:val="005F699D"/>
    <w:rsid w:val="005F6BDE"/>
    <w:rsid w:val="005F6C71"/>
    <w:rsid w:val="005F6CD7"/>
    <w:rsid w:val="005F7112"/>
    <w:rsid w:val="005F75A0"/>
    <w:rsid w:val="005F7619"/>
    <w:rsid w:val="00602117"/>
    <w:rsid w:val="00602433"/>
    <w:rsid w:val="006034FF"/>
    <w:rsid w:val="00603869"/>
    <w:rsid w:val="00604545"/>
    <w:rsid w:val="00606199"/>
    <w:rsid w:val="0060637B"/>
    <w:rsid w:val="00606986"/>
    <w:rsid w:val="0060782D"/>
    <w:rsid w:val="00610B2B"/>
    <w:rsid w:val="00610CCB"/>
    <w:rsid w:val="00611FCD"/>
    <w:rsid w:val="00613308"/>
    <w:rsid w:val="006146E1"/>
    <w:rsid w:val="00614A58"/>
    <w:rsid w:val="00614B56"/>
    <w:rsid w:val="006159CC"/>
    <w:rsid w:val="006167DF"/>
    <w:rsid w:val="006169EB"/>
    <w:rsid w:val="00616A07"/>
    <w:rsid w:val="00621A06"/>
    <w:rsid w:val="0062252A"/>
    <w:rsid w:val="006225D9"/>
    <w:rsid w:val="006230C4"/>
    <w:rsid w:val="00623CF1"/>
    <w:rsid w:val="00623F42"/>
    <w:rsid w:val="0062497D"/>
    <w:rsid w:val="006251CF"/>
    <w:rsid w:val="00625F3E"/>
    <w:rsid w:val="00626F5A"/>
    <w:rsid w:val="00626FBC"/>
    <w:rsid w:val="006277DA"/>
    <w:rsid w:val="0063076D"/>
    <w:rsid w:val="00631566"/>
    <w:rsid w:val="00631CB6"/>
    <w:rsid w:val="00632A85"/>
    <w:rsid w:val="006337A1"/>
    <w:rsid w:val="00634574"/>
    <w:rsid w:val="006356E4"/>
    <w:rsid w:val="00635DD2"/>
    <w:rsid w:val="00636C60"/>
    <w:rsid w:val="00640F2E"/>
    <w:rsid w:val="0064105C"/>
    <w:rsid w:val="00641FE4"/>
    <w:rsid w:val="00645602"/>
    <w:rsid w:val="00645C29"/>
    <w:rsid w:val="00645E8C"/>
    <w:rsid w:val="00646334"/>
    <w:rsid w:val="0065029F"/>
    <w:rsid w:val="00651938"/>
    <w:rsid w:val="006528FF"/>
    <w:rsid w:val="00652A8E"/>
    <w:rsid w:val="0065341F"/>
    <w:rsid w:val="006547E6"/>
    <w:rsid w:val="00654EBA"/>
    <w:rsid w:val="00654EC2"/>
    <w:rsid w:val="00655D73"/>
    <w:rsid w:val="006571A9"/>
    <w:rsid w:val="00657544"/>
    <w:rsid w:val="006576CA"/>
    <w:rsid w:val="00657FD2"/>
    <w:rsid w:val="00660A54"/>
    <w:rsid w:val="006621BF"/>
    <w:rsid w:val="00665093"/>
    <w:rsid w:val="00665896"/>
    <w:rsid w:val="006665E0"/>
    <w:rsid w:val="00670487"/>
    <w:rsid w:val="006718B1"/>
    <w:rsid w:val="00671DDD"/>
    <w:rsid w:val="0067244C"/>
    <w:rsid w:val="0067265F"/>
    <w:rsid w:val="00672B27"/>
    <w:rsid w:val="0067386D"/>
    <w:rsid w:val="00676000"/>
    <w:rsid w:val="0067615F"/>
    <w:rsid w:val="006766CE"/>
    <w:rsid w:val="0067678A"/>
    <w:rsid w:val="0067717F"/>
    <w:rsid w:val="00680005"/>
    <w:rsid w:val="00683BB9"/>
    <w:rsid w:val="00683CAA"/>
    <w:rsid w:val="00684B79"/>
    <w:rsid w:val="006850DD"/>
    <w:rsid w:val="00686193"/>
    <w:rsid w:val="00686735"/>
    <w:rsid w:val="00686ED8"/>
    <w:rsid w:val="0069007D"/>
    <w:rsid w:val="0069015A"/>
    <w:rsid w:val="00692647"/>
    <w:rsid w:val="00692FF4"/>
    <w:rsid w:val="00693629"/>
    <w:rsid w:val="00693F3C"/>
    <w:rsid w:val="0069404F"/>
    <w:rsid w:val="00695029"/>
    <w:rsid w:val="0069542D"/>
    <w:rsid w:val="006955E2"/>
    <w:rsid w:val="0069569F"/>
    <w:rsid w:val="006957A4"/>
    <w:rsid w:val="00696244"/>
    <w:rsid w:val="00696890"/>
    <w:rsid w:val="00696B7D"/>
    <w:rsid w:val="00697693"/>
    <w:rsid w:val="00697B77"/>
    <w:rsid w:val="006A0B05"/>
    <w:rsid w:val="006A1667"/>
    <w:rsid w:val="006A1B0B"/>
    <w:rsid w:val="006A1D8D"/>
    <w:rsid w:val="006A399E"/>
    <w:rsid w:val="006A4B75"/>
    <w:rsid w:val="006A4CA7"/>
    <w:rsid w:val="006A507C"/>
    <w:rsid w:val="006A61A1"/>
    <w:rsid w:val="006B1CFF"/>
    <w:rsid w:val="006B1FF1"/>
    <w:rsid w:val="006B23C6"/>
    <w:rsid w:val="006B2B71"/>
    <w:rsid w:val="006B2F81"/>
    <w:rsid w:val="006B3C0A"/>
    <w:rsid w:val="006B580F"/>
    <w:rsid w:val="006B5DB5"/>
    <w:rsid w:val="006B5FBA"/>
    <w:rsid w:val="006B72EE"/>
    <w:rsid w:val="006B7705"/>
    <w:rsid w:val="006C0C5A"/>
    <w:rsid w:val="006C0D9C"/>
    <w:rsid w:val="006C1817"/>
    <w:rsid w:val="006C2017"/>
    <w:rsid w:val="006C22DC"/>
    <w:rsid w:val="006C3611"/>
    <w:rsid w:val="006C3CDE"/>
    <w:rsid w:val="006C3D35"/>
    <w:rsid w:val="006C4B60"/>
    <w:rsid w:val="006C5FA7"/>
    <w:rsid w:val="006C7D61"/>
    <w:rsid w:val="006D09B8"/>
    <w:rsid w:val="006D2DB8"/>
    <w:rsid w:val="006D30B7"/>
    <w:rsid w:val="006D38B1"/>
    <w:rsid w:val="006D5795"/>
    <w:rsid w:val="006D6112"/>
    <w:rsid w:val="006E1846"/>
    <w:rsid w:val="006E1EF5"/>
    <w:rsid w:val="006E25FA"/>
    <w:rsid w:val="006E2647"/>
    <w:rsid w:val="006E29F2"/>
    <w:rsid w:val="006E33CB"/>
    <w:rsid w:val="006E4081"/>
    <w:rsid w:val="006E45C0"/>
    <w:rsid w:val="006E5CB7"/>
    <w:rsid w:val="006E6981"/>
    <w:rsid w:val="006E6F63"/>
    <w:rsid w:val="006E7DFB"/>
    <w:rsid w:val="006F1E9D"/>
    <w:rsid w:val="006F3721"/>
    <w:rsid w:val="006F3D8B"/>
    <w:rsid w:val="006F574C"/>
    <w:rsid w:val="006F597D"/>
    <w:rsid w:val="006F79A6"/>
    <w:rsid w:val="007007B0"/>
    <w:rsid w:val="00700A16"/>
    <w:rsid w:val="00701A7D"/>
    <w:rsid w:val="00701D60"/>
    <w:rsid w:val="0070222D"/>
    <w:rsid w:val="00702783"/>
    <w:rsid w:val="00702C74"/>
    <w:rsid w:val="00703AF7"/>
    <w:rsid w:val="00703B9E"/>
    <w:rsid w:val="0070427C"/>
    <w:rsid w:val="007063F9"/>
    <w:rsid w:val="00710092"/>
    <w:rsid w:val="00710661"/>
    <w:rsid w:val="00712172"/>
    <w:rsid w:val="00712BDF"/>
    <w:rsid w:val="00712C63"/>
    <w:rsid w:val="007140FF"/>
    <w:rsid w:val="0071431A"/>
    <w:rsid w:val="00714422"/>
    <w:rsid w:val="00716BCB"/>
    <w:rsid w:val="0071738F"/>
    <w:rsid w:val="00717F00"/>
    <w:rsid w:val="00720621"/>
    <w:rsid w:val="007216F7"/>
    <w:rsid w:val="00721794"/>
    <w:rsid w:val="007217FE"/>
    <w:rsid w:val="00721895"/>
    <w:rsid w:val="00721CBA"/>
    <w:rsid w:val="00721FA6"/>
    <w:rsid w:val="007231B5"/>
    <w:rsid w:val="007241FA"/>
    <w:rsid w:val="0072442E"/>
    <w:rsid w:val="00724C8E"/>
    <w:rsid w:val="0072728B"/>
    <w:rsid w:val="00731AB4"/>
    <w:rsid w:val="007323ED"/>
    <w:rsid w:val="0073299D"/>
    <w:rsid w:val="007338B9"/>
    <w:rsid w:val="00734B04"/>
    <w:rsid w:val="00735BE2"/>
    <w:rsid w:val="00737D0A"/>
    <w:rsid w:val="00741DF4"/>
    <w:rsid w:val="00743AE0"/>
    <w:rsid w:val="007467BD"/>
    <w:rsid w:val="00746C0C"/>
    <w:rsid w:val="007472E3"/>
    <w:rsid w:val="00750C07"/>
    <w:rsid w:val="00751273"/>
    <w:rsid w:val="00751AF1"/>
    <w:rsid w:val="0075261E"/>
    <w:rsid w:val="007531C2"/>
    <w:rsid w:val="00753DE3"/>
    <w:rsid w:val="00754157"/>
    <w:rsid w:val="00754398"/>
    <w:rsid w:val="0075486E"/>
    <w:rsid w:val="00754DE6"/>
    <w:rsid w:val="00755564"/>
    <w:rsid w:val="0075767D"/>
    <w:rsid w:val="0075796F"/>
    <w:rsid w:val="00757F4F"/>
    <w:rsid w:val="00761BD0"/>
    <w:rsid w:val="007644C7"/>
    <w:rsid w:val="00770B96"/>
    <w:rsid w:val="00771198"/>
    <w:rsid w:val="0077218B"/>
    <w:rsid w:val="00773F89"/>
    <w:rsid w:val="00775038"/>
    <w:rsid w:val="00775C80"/>
    <w:rsid w:val="00776AA5"/>
    <w:rsid w:val="007777B1"/>
    <w:rsid w:val="00780148"/>
    <w:rsid w:val="007801D0"/>
    <w:rsid w:val="00780305"/>
    <w:rsid w:val="00783433"/>
    <w:rsid w:val="00783440"/>
    <w:rsid w:val="007843C7"/>
    <w:rsid w:val="00784A3F"/>
    <w:rsid w:val="00784FE9"/>
    <w:rsid w:val="007864F0"/>
    <w:rsid w:val="0078729A"/>
    <w:rsid w:val="007873C7"/>
    <w:rsid w:val="00787877"/>
    <w:rsid w:val="00792EEA"/>
    <w:rsid w:val="00793379"/>
    <w:rsid w:val="007958BC"/>
    <w:rsid w:val="00797645"/>
    <w:rsid w:val="0079787B"/>
    <w:rsid w:val="007979BC"/>
    <w:rsid w:val="007A0787"/>
    <w:rsid w:val="007A0916"/>
    <w:rsid w:val="007A0BF0"/>
    <w:rsid w:val="007A1625"/>
    <w:rsid w:val="007A1CBC"/>
    <w:rsid w:val="007A2846"/>
    <w:rsid w:val="007A29D2"/>
    <w:rsid w:val="007A36C9"/>
    <w:rsid w:val="007A3DE8"/>
    <w:rsid w:val="007A3DF9"/>
    <w:rsid w:val="007A42B9"/>
    <w:rsid w:val="007A4943"/>
    <w:rsid w:val="007A5EF3"/>
    <w:rsid w:val="007A61BE"/>
    <w:rsid w:val="007A6DE7"/>
    <w:rsid w:val="007A6EAF"/>
    <w:rsid w:val="007A7113"/>
    <w:rsid w:val="007B0CB7"/>
    <w:rsid w:val="007B18FB"/>
    <w:rsid w:val="007B2019"/>
    <w:rsid w:val="007B22EA"/>
    <w:rsid w:val="007B246B"/>
    <w:rsid w:val="007B2626"/>
    <w:rsid w:val="007B284E"/>
    <w:rsid w:val="007B3974"/>
    <w:rsid w:val="007B55FA"/>
    <w:rsid w:val="007B6DB6"/>
    <w:rsid w:val="007B6F47"/>
    <w:rsid w:val="007B72F4"/>
    <w:rsid w:val="007B741C"/>
    <w:rsid w:val="007B782D"/>
    <w:rsid w:val="007C1220"/>
    <w:rsid w:val="007C238B"/>
    <w:rsid w:val="007C3CA4"/>
    <w:rsid w:val="007C4250"/>
    <w:rsid w:val="007C4AE9"/>
    <w:rsid w:val="007C5284"/>
    <w:rsid w:val="007C53B1"/>
    <w:rsid w:val="007C7100"/>
    <w:rsid w:val="007C769D"/>
    <w:rsid w:val="007D144E"/>
    <w:rsid w:val="007D20D1"/>
    <w:rsid w:val="007D3AA9"/>
    <w:rsid w:val="007D4EF7"/>
    <w:rsid w:val="007E12AB"/>
    <w:rsid w:val="007E13D1"/>
    <w:rsid w:val="007E159D"/>
    <w:rsid w:val="007E1DF6"/>
    <w:rsid w:val="007E27E7"/>
    <w:rsid w:val="007E4211"/>
    <w:rsid w:val="007E42AC"/>
    <w:rsid w:val="007E4C4E"/>
    <w:rsid w:val="007E4DD8"/>
    <w:rsid w:val="007E6A7C"/>
    <w:rsid w:val="007F0161"/>
    <w:rsid w:val="007F10F1"/>
    <w:rsid w:val="007F1C0B"/>
    <w:rsid w:val="007F2486"/>
    <w:rsid w:val="007F3A9D"/>
    <w:rsid w:val="007F4A17"/>
    <w:rsid w:val="007F50E4"/>
    <w:rsid w:val="007F56C8"/>
    <w:rsid w:val="007F590F"/>
    <w:rsid w:val="007F6376"/>
    <w:rsid w:val="007F6713"/>
    <w:rsid w:val="007F7DC6"/>
    <w:rsid w:val="00800B33"/>
    <w:rsid w:val="0080128F"/>
    <w:rsid w:val="0080151F"/>
    <w:rsid w:val="00801727"/>
    <w:rsid w:val="00801CF6"/>
    <w:rsid w:val="00803CE5"/>
    <w:rsid w:val="008068F5"/>
    <w:rsid w:val="00811E90"/>
    <w:rsid w:val="0081225F"/>
    <w:rsid w:val="00812DEF"/>
    <w:rsid w:val="00812FF1"/>
    <w:rsid w:val="008138D4"/>
    <w:rsid w:val="00814274"/>
    <w:rsid w:val="00815626"/>
    <w:rsid w:val="008160A0"/>
    <w:rsid w:val="008160B4"/>
    <w:rsid w:val="0081659A"/>
    <w:rsid w:val="00816E9C"/>
    <w:rsid w:val="008170A6"/>
    <w:rsid w:val="00817D16"/>
    <w:rsid w:val="008213DD"/>
    <w:rsid w:val="008218A3"/>
    <w:rsid w:val="00823F3F"/>
    <w:rsid w:val="00824685"/>
    <w:rsid w:val="00824EFE"/>
    <w:rsid w:val="008251D2"/>
    <w:rsid w:val="00826042"/>
    <w:rsid w:val="0082609D"/>
    <w:rsid w:val="00827A5B"/>
    <w:rsid w:val="008318C9"/>
    <w:rsid w:val="00833627"/>
    <w:rsid w:val="00834286"/>
    <w:rsid w:val="0083556E"/>
    <w:rsid w:val="00835B4D"/>
    <w:rsid w:val="0083640B"/>
    <w:rsid w:val="008366A9"/>
    <w:rsid w:val="00837D22"/>
    <w:rsid w:val="0084179A"/>
    <w:rsid w:val="00842EFA"/>
    <w:rsid w:val="00843500"/>
    <w:rsid w:val="00843B5E"/>
    <w:rsid w:val="008448BB"/>
    <w:rsid w:val="00844BA7"/>
    <w:rsid w:val="008457C4"/>
    <w:rsid w:val="00846A8D"/>
    <w:rsid w:val="008472AB"/>
    <w:rsid w:val="00847940"/>
    <w:rsid w:val="00850974"/>
    <w:rsid w:val="008514C4"/>
    <w:rsid w:val="008520B9"/>
    <w:rsid w:val="0085329C"/>
    <w:rsid w:val="00853848"/>
    <w:rsid w:val="00853AE2"/>
    <w:rsid w:val="00854040"/>
    <w:rsid w:val="008549A9"/>
    <w:rsid w:val="00855B9C"/>
    <w:rsid w:val="00857140"/>
    <w:rsid w:val="0086013E"/>
    <w:rsid w:val="00862349"/>
    <w:rsid w:val="00862596"/>
    <w:rsid w:val="00862CE6"/>
    <w:rsid w:val="00863AC5"/>
    <w:rsid w:val="00866C8C"/>
    <w:rsid w:val="0086775F"/>
    <w:rsid w:val="008678AD"/>
    <w:rsid w:val="00867C01"/>
    <w:rsid w:val="008702F0"/>
    <w:rsid w:val="00871657"/>
    <w:rsid w:val="008718C6"/>
    <w:rsid w:val="00872132"/>
    <w:rsid w:val="0087286F"/>
    <w:rsid w:val="00873D49"/>
    <w:rsid w:val="00874416"/>
    <w:rsid w:val="008747B9"/>
    <w:rsid w:val="00874C23"/>
    <w:rsid w:val="00874C53"/>
    <w:rsid w:val="0087546A"/>
    <w:rsid w:val="00876C26"/>
    <w:rsid w:val="00876ECF"/>
    <w:rsid w:val="0088065A"/>
    <w:rsid w:val="00882453"/>
    <w:rsid w:val="00882CB6"/>
    <w:rsid w:val="00883261"/>
    <w:rsid w:val="00883418"/>
    <w:rsid w:val="00883FE5"/>
    <w:rsid w:val="00885B80"/>
    <w:rsid w:val="00885E68"/>
    <w:rsid w:val="008861D0"/>
    <w:rsid w:val="00886E10"/>
    <w:rsid w:val="00894754"/>
    <w:rsid w:val="0089549A"/>
    <w:rsid w:val="00896100"/>
    <w:rsid w:val="00896467"/>
    <w:rsid w:val="0089732D"/>
    <w:rsid w:val="008A0B0F"/>
    <w:rsid w:val="008A1D88"/>
    <w:rsid w:val="008A214B"/>
    <w:rsid w:val="008A347A"/>
    <w:rsid w:val="008A3C06"/>
    <w:rsid w:val="008A400B"/>
    <w:rsid w:val="008A49B6"/>
    <w:rsid w:val="008A58A8"/>
    <w:rsid w:val="008A70BC"/>
    <w:rsid w:val="008B059E"/>
    <w:rsid w:val="008B175C"/>
    <w:rsid w:val="008B1D63"/>
    <w:rsid w:val="008B43DE"/>
    <w:rsid w:val="008B47F0"/>
    <w:rsid w:val="008B4B0A"/>
    <w:rsid w:val="008B6604"/>
    <w:rsid w:val="008C0974"/>
    <w:rsid w:val="008C0FBA"/>
    <w:rsid w:val="008C1396"/>
    <w:rsid w:val="008C2F3B"/>
    <w:rsid w:val="008C3D38"/>
    <w:rsid w:val="008C44DE"/>
    <w:rsid w:val="008C6130"/>
    <w:rsid w:val="008C63E6"/>
    <w:rsid w:val="008C7A54"/>
    <w:rsid w:val="008D027F"/>
    <w:rsid w:val="008D2A19"/>
    <w:rsid w:val="008D4A3B"/>
    <w:rsid w:val="008D4C52"/>
    <w:rsid w:val="008D55D6"/>
    <w:rsid w:val="008D57D2"/>
    <w:rsid w:val="008D5B13"/>
    <w:rsid w:val="008D641B"/>
    <w:rsid w:val="008D6EC0"/>
    <w:rsid w:val="008D7D6D"/>
    <w:rsid w:val="008E2EEC"/>
    <w:rsid w:val="008E3054"/>
    <w:rsid w:val="008E312B"/>
    <w:rsid w:val="008E4989"/>
    <w:rsid w:val="008E6DD9"/>
    <w:rsid w:val="008E73E3"/>
    <w:rsid w:val="008F047B"/>
    <w:rsid w:val="008F1339"/>
    <w:rsid w:val="008F33D8"/>
    <w:rsid w:val="008F37B1"/>
    <w:rsid w:val="008F3F3A"/>
    <w:rsid w:val="008F4754"/>
    <w:rsid w:val="008F4E0D"/>
    <w:rsid w:val="008F6AD1"/>
    <w:rsid w:val="008F770A"/>
    <w:rsid w:val="008F7763"/>
    <w:rsid w:val="008F7A9A"/>
    <w:rsid w:val="0090073E"/>
    <w:rsid w:val="00900FE2"/>
    <w:rsid w:val="00901432"/>
    <w:rsid w:val="0090144E"/>
    <w:rsid w:val="00901AB6"/>
    <w:rsid w:val="00901F64"/>
    <w:rsid w:val="00904B91"/>
    <w:rsid w:val="00904CEC"/>
    <w:rsid w:val="00904E75"/>
    <w:rsid w:val="009061D6"/>
    <w:rsid w:val="00907C80"/>
    <w:rsid w:val="00912361"/>
    <w:rsid w:val="009140B6"/>
    <w:rsid w:val="00915633"/>
    <w:rsid w:val="00915A20"/>
    <w:rsid w:val="00915A52"/>
    <w:rsid w:val="00915D12"/>
    <w:rsid w:val="00917703"/>
    <w:rsid w:val="00920CAB"/>
    <w:rsid w:val="009214AF"/>
    <w:rsid w:val="009230B7"/>
    <w:rsid w:val="00923483"/>
    <w:rsid w:val="0092418F"/>
    <w:rsid w:val="0092638C"/>
    <w:rsid w:val="009278B0"/>
    <w:rsid w:val="00927D1D"/>
    <w:rsid w:val="009304E6"/>
    <w:rsid w:val="00930DF4"/>
    <w:rsid w:val="00931848"/>
    <w:rsid w:val="0093209A"/>
    <w:rsid w:val="009325A1"/>
    <w:rsid w:val="00933895"/>
    <w:rsid w:val="00935424"/>
    <w:rsid w:val="00937D5C"/>
    <w:rsid w:val="009400E8"/>
    <w:rsid w:val="00941169"/>
    <w:rsid w:val="009453B2"/>
    <w:rsid w:val="00947CA0"/>
    <w:rsid w:val="0095162C"/>
    <w:rsid w:val="00953E30"/>
    <w:rsid w:val="009548BE"/>
    <w:rsid w:val="0095519B"/>
    <w:rsid w:val="00956AB8"/>
    <w:rsid w:val="00957488"/>
    <w:rsid w:val="0095760C"/>
    <w:rsid w:val="00957BCD"/>
    <w:rsid w:val="009606F7"/>
    <w:rsid w:val="00961583"/>
    <w:rsid w:val="00961F07"/>
    <w:rsid w:val="00962905"/>
    <w:rsid w:val="009639FF"/>
    <w:rsid w:val="00965901"/>
    <w:rsid w:val="00967164"/>
    <w:rsid w:val="00967993"/>
    <w:rsid w:val="0097260D"/>
    <w:rsid w:val="00972816"/>
    <w:rsid w:val="00973484"/>
    <w:rsid w:val="0097381E"/>
    <w:rsid w:val="00973D98"/>
    <w:rsid w:val="0097462C"/>
    <w:rsid w:val="00974B03"/>
    <w:rsid w:val="00977CF2"/>
    <w:rsid w:val="009800A7"/>
    <w:rsid w:val="009800DE"/>
    <w:rsid w:val="009815A8"/>
    <w:rsid w:val="00982BB1"/>
    <w:rsid w:val="00982F1C"/>
    <w:rsid w:val="00983879"/>
    <w:rsid w:val="00984856"/>
    <w:rsid w:val="00984FAA"/>
    <w:rsid w:val="00985D5D"/>
    <w:rsid w:val="009864A5"/>
    <w:rsid w:val="00986722"/>
    <w:rsid w:val="00986AB7"/>
    <w:rsid w:val="0099019E"/>
    <w:rsid w:val="0099106C"/>
    <w:rsid w:val="00991FDD"/>
    <w:rsid w:val="00992D9A"/>
    <w:rsid w:val="00993044"/>
    <w:rsid w:val="00993F8B"/>
    <w:rsid w:val="0099421B"/>
    <w:rsid w:val="009945B7"/>
    <w:rsid w:val="009946EF"/>
    <w:rsid w:val="00995AA6"/>
    <w:rsid w:val="00995EB5"/>
    <w:rsid w:val="00996444"/>
    <w:rsid w:val="00996604"/>
    <w:rsid w:val="00996ED7"/>
    <w:rsid w:val="009A0087"/>
    <w:rsid w:val="009A091E"/>
    <w:rsid w:val="009A0FDF"/>
    <w:rsid w:val="009A117A"/>
    <w:rsid w:val="009A12DE"/>
    <w:rsid w:val="009A29F8"/>
    <w:rsid w:val="009A4E60"/>
    <w:rsid w:val="009A62AA"/>
    <w:rsid w:val="009A64FE"/>
    <w:rsid w:val="009A6B6E"/>
    <w:rsid w:val="009B1550"/>
    <w:rsid w:val="009B4797"/>
    <w:rsid w:val="009B4829"/>
    <w:rsid w:val="009B4DB1"/>
    <w:rsid w:val="009B6E6D"/>
    <w:rsid w:val="009B7049"/>
    <w:rsid w:val="009B7781"/>
    <w:rsid w:val="009B7837"/>
    <w:rsid w:val="009B7F93"/>
    <w:rsid w:val="009C1567"/>
    <w:rsid w:val="009C1E5F"/>
    <w:rsid w:val="009C1F8F"/>
    <w:rsid w:val="009C2B51"/>
    <w:rsid w:val="009C38F5"/>
    <w:rsid w:val="009C3AB4"/>
    <w:rsid w:val="009C5556"/>
    <w:rsid w:val="009C6B2C"/>
    <w:rsid w:val="009C7E8D"/>
    <w:rsid w:val="009D0600"/>
    <w:rsid w:val="009D0ECE"/>
    <w:rsid w:val="009D1246"/>
    <w:rsid w:val="009D19D9"/>
    <w:rsid w:val="009D1AB9"/>
    <w:rsid w:val="009D20EE"/>
    <w:rsid w:val="009D2854"/>
    <w:rsid w:val="009D29B4"/>
    <w:rsid w:val="009D32D5"/>
    <w:rsid w:val="009D373F"/>
    <w:rsid w:val="009D3F0F"/>
    <w:rsid w:val="009D52EB"/>
    <w:rsid w:val="009D5E71"/>
    <w:rsid w:val="009D6262"/>
    <w:rsid w:val="009E0FEE"/>
    <w:rsid w:val="009E141E"/>
    <w:rsid w:val="009E17FD"/>
    <w:rsid w:val="009E2112"/>
    <w:rsid w:val="009E3592"/>
    <w:rsid w:val="009E37E7"/>
    <w:rsid w:val="009E40B6"/>
    <w:rsid w:val="009E555C"/>
    <w:rsid w:val="009E7173"/>
    <w:rsid w:val="009F0BF3"/>
    <w:rsid w:val="009F2559"/>
    <w:rsid w:val="009F3563"/>
    <w:rsid w:val="009F4FA9"/>
    <w:rsid w:val="009F66B7"/>
    <w:rsid w:val="009F6C6F"/>
    <w:rsid w:val="009F79A8"/>
    <w:rsid w:val="00A022F3"/>
    <w:rsid w:val="00A06998"/>
    <w:rsid w:val="00A06EFC"/>
    <w:rsid w:val="00A125AD"/>
    <w:rsid w:val="00A130EB"/>
    <w:rsid w:val="00A141C5"/>
    <w:rsid w:val="00A15910"/>
    <w:rsid w:val="00A16029"/>
    <w:rsid w:val="00A16287"/>
    <w:rsid w:val="00A17316"/>
    <w:rsid w:val="00A179EA"/>
    <w:rsid w:val="00A20589"/>
    <w:rsid w:val="00A22BB6"/>
    <w:rsid w:val="00A2353E"/>
    <w:rsid w:val="00A2377D"/>
    <w:rsid w:val="00A23AA5"/>
    <w:rsid w:val="00A24D44"/>
    <w:rsid w:val="00A269C4"/>
    <w:rsid w:val="00A26F9F"/>
    <w:rsid w:val="00A274FC"/>
    <w:rsid w:val="00A30B16"/>
    <w:rsid w:val="00A30EFA"/>
    <w:rsid w:val="00A313F3"/>
    <w:rsid w:val="00A31F0C"/>
    <w:rsid w:val="00A323FA"/>
    <w:rsid w:val="00A32C35"/>
    <w:rsid w:val="00A3339D"/>
    <w:rsid w:val="00A334E8"/>
    <w:rsid w:val="00A33EEA"/>
    <w:rsid w:val="00A36B1D"/>
    <w:rsid w:val="00A41351"/>
    <w:rsid w:val="00A41C50"/>
    <w:rsid w:val="00A431F1"/>
    <w:rsid w:val="00A43C5A"/>
    <w:rsid w:val="00A43EF0"/>
    <w:rsid w:val="00A447C0"/>
    <w:rsid w:val="00A456CF"/>
    <w:rsid w:val="00A473E2"/>
    <w:rsid w:val="00A47F2C"/>
    <w:rsid w:val="00A5298E"/>
    <w:rsid w:val="00A53BBB"/>
    <w:rsid w:val="00A53E67"/>
    <w:rsid w:val="00A54877"/>
    <w:rsid w:val="00A568FD"/>
    <w:rsid w:val="00A56CC4"/>
    <w:rsid w:val="00A56EDD"/>
    <w:rsid w:val="00A57371"/>
    <w:rsid w:val="00A576E8"/>
    <w:rsid w:val="00A6001C"/>
    <w:rsid w:val="00A609AC"/>
    <w:rsid w:val="00A61379"/>
    <w:rsid w:val="00A617F5"/>
    <w:rsid w:val="00A61AB7"/>
    <w:rsid w:val="00A62279"/>
    <w:rsid w:val="00A623F9"/>
    <w:rsid w:val="00A62D40"/>
    <w:rsid w:val="00A63461"/>
    <w:rsid w:val="00A63599"/>
    <w:rsid w:val="00A63D26"/>
    <w:rsid w:val="00A642BF"/>
    <w:rsid w:val="00A645E2"/>
    <w:rsid w:val="00A661A9"/>
    <w:rsid w:val="00A663A8"/>
    <w:rsid w:val="00A66A07"/>
    <w:rsid w:val="00A66CA6"/>
    <w:rsid w:val="00A66D8D"/>
    <w:rsid w:val="00A672B3"/>
    <w:rsid w:val="00A678D4"/>
    <w:rsid w:val="00A67CA0"/>
    <w:rsid w:val="00A67DE9"/>
    <w:rsid w:val="00A70080"/>
    <w:rsid w:val="00A71DBC"/>
    <w:rsid w:val="00A72BE7"/>
    <w:rsid w:val="00A742B2"/>
    <w:rsid w:val="00A74DFF"/>
    <w:rsid w:val="00A770FD"/>
    <w:rsid w:val="00A807EE"/>
    <w:rsid w:val="00A81A7E"/>
    <w:rsid w:val="00A81A8B"/>
    <w:rsid w:val="00A834D5"/>
    <w:rsid w:val="00A839D1"/>
    <w:rsid w:val="00A83A13"/>
    <w:rsid w:val="00A83B5A"/>
    <w:rsid w:val="00A84A37"/>
    <w:rsid w:val="00A87722"/>
    <w:rsid w:val="00A91044"/>
    <w:rsid w:val="00A9171E"/>
    <w:rsid w:val="00A91CB8"/>
    <w:rsid w:val="00A937C0"/>
    <w:rsid w:val="00A9470D"/>
    <w:rsid w:val="00A949EC"/>
    <w:rsid w:val="00A94A20"/>
    <w:rsid w:val="00A94D88"/>
    <w:rsid w:val="00A950F2"/>
    <w:rsid w:val="00A95588"/>
    <w:rsid w:val="00A9693B"/>
    <w:rsid w:val="00AA01A3"/>
    <w:rsid w:val="00AA1451"/>
    <w:rsid w:val="00AA19F3"/>
    <w:rsid w:val="00AA1C98"/>
    <w:rsid w:val="00AA201E"/>
    <w:rsid w:val="00AA2942"/>
    <w:rsid w:val="00AA383B"/>
    <w:rsid w:val="00AA399F"/>
    <w:rsid w:val="00AA4DFD"/>
    <w:rsid w:val="00AA549A"/>
    <w:rsid w:val="00AA588C"/>
    <w:rsid w:val="00AA5F54"/>
    <w:rsid w:val="00AA64C9"/>
    <w:rsid w:val="00AA7A35"/>
    <w:rsid w:val="00AB0E7E"/>
    <w:rsid w:val="00AB12C1"/>
    <w:rsid w:val="00AB2217"/>
    <w:rsid w:val="00AB29F1"/>
    <w:rsid w:val="00AB3BB2"/>
    <w:rsid w:val="00AB3CAB"/>
    <w:rsid w:val="00AB4EFF"/>
    <w:rsid w:val="00AB5D6A"/>
    <w:rsid w:val="00AB7764"/>
    <w:rsid w:val="00AB7C5D"/>
    <w:rsid w:val="00AC0319"/>
    <w:rsid w:val="00AC1628"/>
    <w:rsid w:val="00AC179E"/>
    <w:rsid w:val="00AC19D8"/>
    <w:rsid w:val="00AC1A2B"/>
    <w:rsid w:val="00AC1F2F"/>
    <w:rsid w:val="00AC4710"/>
    <w:rsid w:val="00AC47EB"/>
    <w:rsid w:val="00AC493E"/>
    <w:rsid w:val="00AC5C85"/>
    <w:rsid w:val="00AC6E68"/>
    <w:rsid w:val="00AC77D9"/>
    <w:rsid w:val="00AD0722"/>
    <w:rsid w:val="00AD0BAB"/>
    <w:rsid w:val="00AD26FC"/>
    <w:rsid w:val="00AD60C5"/>
    <w:rsid w:val="00AD6D1F"/>
    <w:rsid w:val="00AD7ECB"/>
    <w:rsid w:val="00AD7ED1"/>
    <w:rsid w:val="00AE117C"/>
    <w:rsid w:val="00AE1B42"/>
    <w:rsid w:val="00AE5FB3"/>
    <w:rsid w:val="00AE72C7"/>
    <w:rsid w:val="00AE7570"/>
    <w:rsid w:val="00AE7F4A"/>
    <w:rsid w:val="00AF0384"/>
    <w:rsid w:val="00AF16B5"/>
    <w:rsid w:val="00AF1EB2"/>
    <w:rsid w:val="00AF2E29"/>
    <w:rsid w:val="00AF43CE"/>
    <w:rsid w:val="00AF6628"/>
    <w:rsid w:val="00AF6739"/>
    <w:rsid w:val="00AF7405"/>
    <w:rsid w:val="00AF7D5D"/>
    <w:rsid w:val="00B0016C"/>
    <w:rsid w:val="00B0052A"/>
    <w:rsid w:val="00B0136C"/>
    <w:rsid w:val="00B013E2"/>
    <w:rsid w:val="00B01F40"/>
    <w:rsid w:val="00B023B8"/>
    <w:rsid w:val="00B0281E"/>
    <w:rsid w:val="00B029BB"/>
    <w:rsid w:val="00B042BA"/>
    <w:rsid w:val="00B04F79"/>
    <w:rsid w:val="00B0575C"/>
    <w:rsid w:val="00B05DAE"/>
    <w:rsid w:val="00B05F35"/>
    <w:rsid w:val="00B05F76"/>
    <w:rsid w:val="00B069AE"/>
    <w:rsid w:val="00B1028F"/>
    <w:rsid w:val="00B10701"/>
    <w:rsid w:val="00B1123F"/>
    <w:rsid w:val="00B13A17"/>
    <w:rsid w:val="00B16D67"/>
    <w:rsid w:val="00B17033"/>
    <w:rsid w:val="00B17969"/>
    <w:rsid w:val="00B2015D"/>
    <w:rsid w:val="00B205F4"/>
    <w:rsid w:val="00B20AE6"/>
    <w:rsid w:val="00B21566"/>
    <w:rsid w:val="00B21AF8"/>
    <w:rsid w:val="00B22100"/>
    <w:rsid w:val="00B22391"/>
    <w:rsid w:val="00B2307E"/>
    <w:rsid w:val="00B24437"/>
    <w:rsid w:val="00B25189"/>
    <w:rsid w:val="00B26B58"/>
    <w:rsid w:val="00B27B90"/>
    <w:rsid w:val="00B3012D"/>
    <w:rsid w:val="00B3083D"/>
    <w:rsid w:val="00B3087C"/>
    <w:rsid w:val="00B308FE"/>
    <w:rsid w:val="00B31F57"/>
    <w:rsid w:val="00B326F2"/>
    <w:rsid w:val="00B33891"/>
    <w:rsid w:val="00B3415C"/>
    <w:rsid w:val="00B35944"/>
    <w:rsid w:val="00B37381"/>
    <w:rsid w:val="00B375B2"/>
    <w:rsid w:val="00B40D17"/>
    <w:rsid w:val="00B42101"/>
    <w:rsid w:val="00B42A46"/>
    <w:rsid w:val="00B44DC6"/>
    <w:rsid w:val="00B45265"/>
    <w:rsid w:val="00B457A4"/>
    <w:rsid w:val="00B45F98"/>
    <w:rsid w:val="00B462AF"/>
    <w:rsid w:val="00B466F0"/>
    <w:rsid w:val="00B4692D"/>
    <w:rsid w:val="00B47B3E"/>
    <w:rsid w:val="00B52146"/>
    <w:rsid w:val="00B5311C"/>
    <w:rsid w:val="00B5320D"/>
    <w:rsid w:val="00B53C7C"/>
    <w:rsid w:val="00B55585"/>
    <w:rsid w:val="00B56977"/>
    <w:rsid w:val="00B57399"/>
    <w:rsid w:val="00B57878"/>
    <w:rsid w:val="00B6052C"/>
    <w:rsid w:val="00B61DE9"/>
    <w:rsid w:val="00B6778F"/>
    <w:rsid w:val="00B6799D"/>
    <w:rsid w:val="00B67D80"/>
    <w:rsid w:val="00B70E2C"/>
    <w:rsid w:val="00B70F69"/>
    <w:rsid w:val="00B72386"/>
    <w:rsid w:val="00B73596"/>
    <w:rsid w:val="00B74F7F"/>
    <w:rsid w:val="00B76231"/>
    <w:rsid w:val="00B76C5F"/>
    <w:rsid w:val="00B77E06"/>
    <w:rsid w:val="00B80D17"/>
    <w:rsid w:val="00B8125E"/>
    <w:rsid w:val="00B81EC6"/>
    <w:rsid w:val="00B82A12"/>
    <w:rsid w:val="00B83F06"/>
    <w:rsid w:val="00B83FB4"/>
    <w:rsid w:val="00B840DB"/>
    <w:rsid w:val="00B84CE0"/>
    <w:rsid w:val="00B90ACF"/>
    <w:rsid w:val="00B90DBD"/>
    <w:rsid w:val="00B92306"/>
    <w:rsid w:val="00B94D14"/>
    <w:rsid w:val="00B95C03"/>
    <w:rsid w:val="00B9723A"/>
    <w:rsid w:val="00B97659"/>
    <w:rsid w:val="00B97A56"/>
    <w:rsid w:val="00B97B40"/>
    <w:rsid w:val="00B97F85"/>
    <w:rsid w:val="00BA117F"/>
    <w:rsid w:val="00BA15E2"/>
    <w:rsid w:val="00BA2E9C"/>
    <w:rsid w:val="00BA2FC1"/>
    <w:rsid w:val="00BA569C"/>
    <w:rsid w:val="00BA6351"/>
    <w:rsid w:val="00BB173C"/>
    <w:rsid w:val="00BB25F2"/>
    <w:rsid w:val="00BB26D0"/>
    <w:rsid w:val="00BB41BD"/>
    <w:rsid w:val="00BB5527"/>
    <w:rsid w:val="00BB6DA9"/>
    <w:rsid w:val="00BB7208"/>
    <w:rsid w:val="00BC019E"/>
    <w:rsid w:val="00BC0A02"/>
    <w:rsid w:val="00BC21E8"/>
    <w:rsid w:val="00BC2247"/>
    <w:rsid w:val="00BC2CD3"/>
    <w:rsid w:val="00BC2FE0"/>
    <w:rsid w:val="00BC3C07"/>
    <w:rsid w:val="00BC42C1"/>
    <w:rsid w:val="00BC47D7"/>
    <w:rsid w:val="00BC499F"/>
    <w:rsid w:val="00BC6D7C"/>
    <w:rsid w:val="00BC72C3"/>
    <w:rsid w:val="00BD05EE"/>
    <w:rsid w:val="00BD15F4"/>
    <w:rsid w:val="00BD191F"/>
    <w:rsid w:val="00BD1BCE"/>
    <w:rsid w:val="00BD1DBA"/>
    <w:rsid w:val="00BD21F6"/>
    <w:rsid w:val="00BD267F"/>
    <w:rsid w:val="00BD27C2"/>
    <w:rsid w:val="00BD3447"/>
    <w:rsid w:val="00BD39BE"/>
    <w:rsid w:val="00BD48E0"/>
    <w:rsid w:val="00BD50F0"/>
    <w:rsid w:val="00BD5E31"/>
    <w:rsid w:val="00BD65F6"/>
    <w:rsid w:val="00BD6798"/>
    <w:rsid w:val="00BD67BC"/>
    <w:rsid w:val="00BD6E93"/>
    <w:rsid w:val="00BD79DC"/>
    <w:rsid w:val="00BE0071"/>
    <w:rsid w:val="00BE0C9A"/>
    <w:rsid w:val="00BE3632"/>
    <w:rsid w:val="00BE36DB"/>
    <w:rsid w:val="00BE37EF"/>
    <w:rsid w:val="00BE4E3D"/>
    <w:rsid w:val="00BE558C"/>
    <w:rsid w:val="00BE636B"/>
    <w:rsid w:val="00BF0047"/>
    <w:rsid w:val="00BF0C48"/>
    <w:rsid w:val="00BF537C"/>
    <w:rsid w:val="00BF55A4"/>
    <w:rsid w:val="00BF5D67"/>
    <w:rsid w:val="00BF71D2"/>
    <w:rsid w:val="00C011A0"/>
    <w:rsid w:val="00C01482"/>
    <w:rsid w:val="00C0155A"/>
    <w:rsid w:val="00C01E44"/>
    <w:rsid w:val="00C02107"/>
    <w:rsid w:val="00C03140"/>
    <w:rsid w:val="00C046C8"/>
    <w:rsid w:val="00C049D6"/>
    <w:rsid w:val="00C05125"/>
    <w:rsid w:val="00C051A6"/>
    <w:rsid w:val="00C052D1"/>
    <w:rsid w:val="00C05DD3"/>
    <w:rsid w:val="00C062BB"/>
    <w:rsid w:val="00C06B07"/>
    <w:rsid w:val="00C07BD3"/>
    <w:rsid w:val="00C11590"/>
    <w:rsid w:val="00C1223C"/>
    <w:rsid w:val="00C12360"/>
    <w:rsid w:val="00C131BF"/>
    <w:rsid w:val="00C13A96"/>
    <w:rsid w:val="00C1484A"/>
    <w:rsid w:val="00C14D64"/>
    <w:rsid w:val="00C15231"/>
    <w:rsid w:val="00C17BFD"/>
    <w:rsid w:val="00C205F3"/>
    <w:rsid w:val="00C20E18"/>
    <w:rsid w:val="00C21D7E"/>
    <w:rsid w:val="00C22594"/>
    <w:rsid w:val="00C22CF8"/>
    <w:rsid w:val="00C23F47"/>
    <w:rsid w:val="00C2413B"/>
    <w:rsid w:val="00C24A4E"/>
    <w:rsid w:val="00C253D5"/>
    <w:rsid w:val="00C27336"/>
    <w:rsid w:val="00C2750D"/>
    <w:rsid w:val="00C30005"/>
    <w:rsid w:val="00C308FB"/>
    <w:rsid w:val="00C30E93"/>
    <w:rsid w:val="00C31E83"/>
    <w:rsid w:val="00C32CFD"/>
    <w:rsid w:val="00C341C1"/>
    <w:rsid w:val="00C346F3"/>
    <w:rsid w:val="00C347BE"/>
    <w:rsid w:val="00C379DC"/>
    <w:rsid w:val="00C403DF"/>
    <w:rsid w:val="00C403EA"/>
    <w:rsid w:val="00C41038"/>
    <w:rsid w:val="00C420E9"/>
    <w:rsid w:val="00C44102"/>
    <w:rsid w:val="00C44316"/>
    <w:rsid w:val="00C46592"/>
    <w:rsid w:val="00C466C0"/>
    <w:rsid w:val="00C46FE9"/>
    <w:rsid w:val="00C474C5"/>
    <w:rsid w:val="00C479B2"/>
    <w:rsid w:val="00C5109A"/>
    <w:rsid w:val="00C51AA8"/>
    <w:rsid w:val="00C52432"/>
    <w:rsid w:val="00C54190"/>
    <w:rsid w:val="00C55465"/>
    <w:rsid w:val="00C55F79"/>
    <w:rsid w:val="00C56A62"/>
    <w:rsid w:val="00C57F8C"/>
    <w:rsid w:val="00C603C3"/>
    <w:rsid w:val="00C60D3A"/>
    <w:rsid w:val="00C62082"/>
    <w:rsid w:val="00C622C0"/>
    <w:rsid w:val="00C629C2"/>
    <w:rsid w:val="00C63294"/>
    <w:rsid w:val="00C63EAA"/>
    <w:rsid w:val="00C70AA6"/>
    <w:rsid w:val="00C736F1"/>
    <w:rsid w:val="00C73F79"/>
    <w:rsid w:val="00C73FDC"/>
    <w:rsid w:val="00C7491A"/>
    <w:rsid w:val="00C75735"/>
    <w:rsid w:val="00C767C9"/>
    <w:rsid w:val="00C77372"/>
    <w:rsid w:val="00C80CB4"/>
    <w:rsid w:val="00C813CF"/>
    <w:rsid w:val="00C8262F"/>
    <w:rsid w:val="00C82D1B"/>
    <w:rsid w:val="00C836F7"/>
    <w:rsid w:val="00C83E47"/>
    <w:rsid w:val="00C85BC4"/>
    <w:rsid w:val="00C87D5D"/>
    <w:rsid w:val="00C91C8E"/>
    <w:rsid w:val="00C92E24"/>
    <w:rsid w:val="00C92F61"/>
    <w:rsid w:val="00C93B50"/>
    <w:rsid w:val="00C9439C"/>
    <w:rsid w:val="00C97AA7"/>
    <w:rsid w:val="00C97D5F"/>
    <w:rsid w:val="00CA0D4A"/>
    <w:rsid w:val="00CA1CFA"/>
    <w:rsid w:val="00CA1D45"/>
    <w:rsid w:val="00CA34AB"/>
    <w:rsid w:val="00CA4835"/>
    <w:rsid w:val="00CA5960"/>
    <w:rsid w:val="00CA7A64"/>
    <w:rsid w:val="00CA7AA5"/>
    <w:rsid w:val="00CA7EF3"/>
    <w:rsid w:val="00CB0A60"/>
    <w:rsid w:val="00CB134B"/>
    <w:rsid w:val="00CB2C17"/>
    <w:rsid w:val="00CB32D4"/>
    <w:rsid w:val="00CB3317"/>
    <w:rsid w:val="00CB4438"/>
    <w:rsid w:val="00CB654B"/>
    <w:rsid w:val="00CB6E14"/>
    <w:rsid w:val="00CC19D5"/>
    <w:rsid w:val="00CC4EED"/>
    <w:rsid w:val="00CC68CB"/>
    <w:rsid w:val="00CC7564"/>
    <w:rsid w:val="00CD21B6"/>
    <w:rsid w:val="00CD56CD"/>
    <w:rsid w:val="00CD5A1F"/>
    <w:rsid w:val="00CD5D93"/>
    <w:rsid w:val="00CD6811"/>
    <w:rsid w:val="00CD73E4"/>
    <w:rsid w:val="00CE1A2F"/>
    <w:rsid w:val="00CE5130"/>
    <w:rsid w:val="00CE552E"/>
    <w:rsid w:val="00CE55AA"/>
    <w:rsid w:val="00CE5CC6"/>
    <w:rsid w:val="00CE5FA7"/>
    <w:rsid w:val="00CE7780"/>
    <w:rsid w:val="00CE7BFB"/>
    <w:rsid w:val="00CF086A"/>
    <w:rsid w:val="00CF08DF"/>
    <w:rsid w:val="00CF1676"/>
    <w:rsid w:val="00CF23D1"/>
    <w:rsid w:val="00CF2887"/>
    <w:rsid w:val="00CF29DD"/>
    <w:rsid w:val="00CF4A6C"/>
    <w:rsid w:val="00CF5080"/>
    <w:rsid w:val="00CF5753"/>
    <w:rsid w:val="00CF5C43"/>
    <w:rsid w:val="00CF63B2"/>
    <w:rsid w:val="00CF66C4"/>
    <w:rsid w:val="00CF6834"/>
    <w:rsid w:val="00CF7229"/>
    <w:rsid w:val="00CF73EA"/>
    <w:rsid w:val="00CF7656"/>
    <w:rsid w:val="00CF7A2C"/>
    <w:rsid w:val="00D00A4B"/>
    <w:rsid w:val="00D00AFC"/>
    <w:rsid w:val="00D03288"/>
    <w:rsid w:val="00D03981"/>
    <w:rsid w:val="00D04A7C"/>
    <w:rsid w:val="00D04C8D"/>
    <w:rsid w:val="00D05231"/>
    <w:rsid w:val="00D0552D"/>
    <w:rsid w:val="00D058F0"/>
    <w:rsid w:val="00D07ABD"/>
    <w:rsid w:val="00D07F3D"/>
    <w:rsid w:val="00D126E4"/>
    <w:rsid w:val="00D133A3"/>
    <w:rsid w:val="00D14473"/>
    <w:rsid w:val="00D14BF9"/>
    <w:rsid w:val="00D153A4"/>
    <w:rsid w:val="00D17A25"/>
    <w:rsid w:val="00D17EAA"/>
    <w:rsid w:val="00D20518"/>
    <w:rsid w:val="00D206F8"/>
    <w:rsid w:val="00D20A05"/>
    <w:rsid w:val="00D21FA5"/>
    <w:rsid w:val="00D227A6"/>
    <w:rsid w:val="00D22842"/>
    <w:rsid w:val="00D228DF"/>
    <w:rsid w:val="00D22986"/>
    <w:rsid w:val="00D23E51"/>
    <w:rsid w:val="00D248B3"/>
    <w:rsid w:val="00D24D6A"/>
    <w:rsid w:val="00D25B26"/>
    <w:rsid w:val="00D30BEC"/>
    <w:rsid w:val="00D315EA"/>
    <w:rsid w:val="00D3170F"/>
    <w:rsid w:val="00D339C9"/>
    <w:rsid w:val="00D341EF"/>
    <w:rsid w:val="00D34EAF"/>
    <w:rsid w:val="00D351ED"/>
    <w:rsid w:val="00D3625F"/>
    <w:rsid w:val="00D402FC"/>
    <w:rsid w:val="00D40E2A"/>
    <w:rsid w:val="00D41972"/>
    <w:rsid w:val="00D41BE3"/>
    <w:rsid w:val="00D435AE"/>
    <w:rsid w:val="00D4524A"/>
    <w:rsid w:val="00D473EE"/>
    <w:rsid w:val="00D47CF5"/>
    <w:rsid w:val="00D50225"/>
    <w:rsid w:val="00D51D6C"/>
    <w:rsid w:val="00D523A6"/>
    <w:rsid w:val="00D52706"/>
    <w:rsid w:val="00D5311D"/>
    <w:rsid w:val="00D53790"/>
    <w:rsid w:val="00D538CB"/>
    <w:rsid w:val="00D54D94"/>
    <w:rsid w:val="00D55614"/>
    <w:rsid w:val="00D56F50"/>
    <w:rsid w:val="00D56FE5"/>
    <w:rsid w:val="00D57CA1"/>
    <w:rsid w:val="00D603B5"/>
    <w:rsid w:val="00D60E12"/>
    <w:rsid w:val="00D61971"/>
    <w:rsid w:val="00D6245A"/>
    <w:rsid w:val="00D624D6"/>
    <w:rsid w:val="00D63A42"/>
    <w:rsid w:val="00D65036"/>
    <w:rsid w:val="00D65D2D"/>
    <w:rsid w:val="00D66564"/>
    <w:rsid w:val="00D671EA"/>
    <w:rsid w:val="00D6763C"/>
    <w:rsid w:val="00D67E25"/>
    <w:rsid w:val="00D707CA"/>
    <w:rsid w:val="00D7154B"/>
    <w:rsid w:val="00D7185F"/>
    <w:rsid w:val="00D752E4"/>
    <w:rsid w:val="00D77289"/>
    <w:rsid w:val="00D80B7A"/>
    <w:rsid w:val="00D80D4F"/>
    <w:rsid w:val="00D81B9F"/>
    <w:rsid w:val="00D83788"/>
    <w:rsid w:val="00D85042"/>
    <w:rsid w:val="00D86756"/>
    <w:rsid w:val="00D86880"/>
    <w:rsid w:val="00D8717F"/>
    <w:rsid w:val="00D87CA9"/>
    <w:rsid w:val="00D87D48"/>
    <w:rsid w:val="00D91F56"/>
    <w:rsid w:val="00D92E9D"/>
    <w:rsid w:val="00D9472F"/>
    <w:rsid w:val="00D96AE2"/>
    <w:rsid w:val="00D9704B"/>
    <w:rsid w:val="00D97BCD"/>
    <w:rsid w:val="00D97E6A"/>
    <w:rsid w:val="00DA0ECF"/>
    <w:rsid w:val="00DA1F03"/>
    <w:rsid w:val="00DA2265"/>
    <w:rsid w:val="00DA2BB1"/>
    <w:rsid w:val="00DA3338"/>
    <w:rsid w:val="00DA3593"/>
    <w:rsid w:val="00DA3606"/>
    <w:rsid w:val="00DA4178"/>
    <w:rsid w:val="00DA694B"/>
    <w:rsid w:val="00DA6B17"/>
    <w:rsid w:val="00DA6DA6"/>
    <w:rsid w:val="00DA795C"/>
    <w:rsid w:val="00DB1BD6"/>
    <w:rsid w:val="00DB205E"/>
    <w:rsid w:val="00DB2901"/>
    <w:rsid w:val="00DB295A"/>
    <w:rsid w:val="00DB5661"/>
    <w:rsid w:val="00DB7A58"/>
    <w:rsid w:val="00DB7DAD"/>
    <w:rsid w:val="00DC17E8"/>
    <w:rsid w:val="00DC18BA"/>
    <w:rsid w:val="00DC1DC6"/>
    <w:rsid w:val="00DC241B"/>
    <w:rsid w:val="00DC2626"/>
    <w:rsid w:val="00DC27D6"/>
    <w:rsid w:val="00DC3617"/>
    <w:rsid w:val="00DC3A3A"/>
    <w:rsid w:val="00DC3CEC"/>
    <w:rsid w:val="00DC69CC"/>
    <w:rsid w:val="00DC6F4F"/>
    <w:rsid w:val="00DCABDA"/>
    <w:rsid w:val="00DD1C56"/>
    <w:rsid w:val="00DD3009"/>
    <w:rsid w:val="00DD32CD"/>
    <w:rsid w:val="00DD44B6"/>
    <w:rsid w:val="00DD4693"/>
    <w:rsid w:val="00DD48CD"/>
    <w:rsid w:val="00DD4FC4"/>
    <w:rsid w:val="00DD7686"/>
    <w:rsid w:val="00DD79F2"/>
    <w:rsid w:val="00DE1689"/>
    <w:rsid w:val="00DE1E97"/>
    <w:rsid w:val="00DE25F0"/>
    <w:rsid w:val="00DE2AB6"/>
    <w:rsid w:val="00DE2F61"/>
    <w:rsid w:val="00DE3311"/>
    <w:rsid w:val="00DE4B92"/>
    <w:rsid w:val="00DE5048"/>
    <w:rsid w:val="00DE6980"/>
    <w:rsid w:val="00DE6FA6"/>
    <w:rsid w:val="00DF0073"/>
    <w:rsid w:val="00DF0232"/>
    <w:rsid w:val="00DF0BFC"/>
    <w:rsid w:val="00DF1023"/>
    <w:rsid w:val="00DF2D30"/>
    <w:rsid w:val="00DF4F1F"/>
    <w:rsid w:val="00DF527C"/>
    <w:rsid w:val="00DF599D"/>
    <w:rsid w:val="00DF5AE3"/>
    <w:rsid w:val="00DF75FB"/>
    <w:rsid w:val="00DF88A6"/>
    <w:rsid w:val="00E00243"/>
    <w:rsid w:val="00E00363"/>
    <w:rsid w:val="00E00393"/>
    <w:rsid w:val="00E00FD5"/>
    <w:rsid w:val="00E0130A"/>
    <w:rsid w:val="00E018E6"/>
    <w:rsid w:val="00E01AE6"/>
    <w:rsid w:val="00E04B54"/>
    <w:rsid w:val="00E050AE"/>
    <w:rsid w:val="00E06CB1"/>
    <w:rsid w:val="00E07AEE"/>
    <w:rsid w:val="00E10340"/>
    <w:rsid w:val="00E11851"/>
    <w:rsid w:val="00E139C0"/>
    <w:rsid w:val="00E1648D"/>
    <w:rsid w:val="00E1698D"/>
    <w:rsid w:val="00E16BD5"/>
    <w:rsid w:val="00E17690"/>
    <w:rsid w:val="00E202F6"/>
    <w:rsid w:val="00E20363"/>
    <w:rsid w:val="00E22C60"/>
    <w:rsid w:val="00E22DA5"/>
    <w:rsid w:val="00E25125"/>
    <w:rsid w:val="00E25A77"/>
    <w:rsid w:val="00E25A9A"/>
    <w:rsid w:val="00E30787"/>
    <w:rsid w:val="00E3138D"/>
    <w:rsid w:val="00E32CD0"/>
    <w:rsid w:val="00E338A8"/>
    <w:rsid w:val="00E34285"/>
    <w:rsid w:val="00E34415"/>
    <w:rsid w:val="00E3609E"/>
    <w:rsid w:val="00E372EF"/>
    <w:rsid w:val="00E373C9"/>
    <w:rsid w:val="00E40179"/>
    <w:rsid w:val="00E406C2"/>
    <w:rsid w:val="00E41164"/>
    <w:rsid w:val="00E43066"/>
    <w:rsid w:val="00E43F25"/>
    <w:rsid w:val="00E452F3"/>
    <w:rsid w:val="00E45460"/>
    <w:rsid w:val="00E4616D"/>
    <w:rsid w:val="00E4761B"/>
    <w:rsid w:val="00E47825"/>
    <w:rsid w:val="00E479A1"/>
    <w:rsid w:val="00E513A6"/>
    <w:rsid w:val="00E534E2"/>
    <w:rsid w:val="00E54DB8"/>
    <w:rsid w:val="00E56332"/>
    <w:rsid w:val="00E57321"/>
    <w:rsid w:val="00E573C3"/>
    <w:rsid w:val="00E5776B"/>
    <w:rsid w:val="00E62D01"/>
    <w:rsid w:val="00E640AD"/>
    <w:rsid w:val="00E64CC5"/>
    <w:rsid w:val="00E652C1"/>
    <w:rsid w:val="00E65AEE"/>
    <w:rsid w:val="00E6645C"/>
    <w:rsid w:val="00E67C22"/>
    <w:rsid w:val="00E7007A"/>
    <w:rsid w:val="00E70D6E"/>
    <w:rsid w:val="00E73D1B"/>
    <w:rsid w:val="00E74873"/>
    <w:rsid w:val="00E7589F"/>
    <w:rsid w:val="00E773F6"/>
    <w:rsid w:val="00E7779C"/>
    <w:rsid w:val="00E8057E"/>
    <w:rsid w:val="00E80769"/>
    <w:rsid w:val="00E80949"/>
    <w:rsid w:val="00E816DD"/>
    <w:rsid w:val="00E817BC"/>
    <w:rsid w:val="00E82D6F"/>
    <w:rsid w:val="00E838B5"/>
    <w:rsid w:val="00E842DD"/>
    <w:rsid w:val="00E84788"/>
    <w:rsid w:val="00E85A14"/>
    <w:rsid w:val="00E86A6E"/>
    <w:rsid w:val="00E86E3C"/>
    <w:rsid w:val="00E902D5"/>
    <w:rsid w:val="00E90692"/>
    <w:rsid w:val="00E918DB"/>
    <w:rsid w:val="00E91B71"/>
    <w:rsid w:val="00E92231"/>
    <w:rsid w:val="00E94B3A"/>
    <w:rsid w:val="00E95275"/>
    <w:rsid w:val="00E955E8"/>
    <w:rsid w:val="00E9579E"/>
    <w:rsid w:val="00E967E9"/>
    <w:rsid w:val="00E96DDB"/>
    <w:rsid w:val="00E971D6"/>
    <w:rsid w:val="00EA266B"/>
    <w:rsid w:val="00EA321E"/>
    <w:rsid w:val="00EA4C78"/>
    <w:rsid w:val="00EA51DF"/>
    <w:rsid w:val="00EA53EE"/>
    <w:rsid w:val="00EA7F37"/>
    <w:rsid w:val="00EB0052"/>
    <w:rsid w:val="00EB5633"/>
    <w:rsid w:val="00EB57A9"/>
    <w:rsid w:val="00EB62E2"/>
    <w:rsid w:val="00EB70EA"/>
    <w:rsid w:val="00EC17C8"/>
    <w:rsid w:val="00EC43AA"/>
    <w:rsid w:val="00EC4A83"/>
    <w:rsid w:val="00EC4E0E"/>
    <w:rsid w:val="00EC5D18"/>
    <w:rsid w:val="00EC5EFD"/>
    <w:rsid w:val="00EC7002"/>
    <w:rsid w:val="00EC7859"/>
    <w:rsid w:val="00ED10A0"/>
    <w:rsid w:val="00ED5DBB"/>
    <w:rsid w:val="00ED771F"/>
    <w:rsid w:val="00ED79F4"/>
    <w:rsid w:val="00EE006B"/>
    <w:rsid w:val="00EE03AE"/>
    <w:rsid w:val="00EE0E68"/>
    <w:rsid w:val="00EE28D8"/>
    <w:rsid w:val="00EE3F9A"/>
    <w:rsid w:val="00EE4B63"/>
    <w:rsid w:val="00EE6ADB"/>
    <w:rsid w:val="00EF113B"/>
    <w:rsid w:val="00EF17C7"/>
    <w:rsid w:val="00EF1EF7"/>
    <w:rsid w:val="00EF20E2"/>
    <w:rsid w:val="00EF2B1D"/>
    <w:rsid w:val="00EF34AF"/>
    <w:rsid w:val="00EF34E8"/>
    <w:rsid w:val="00EF4DB5"/>
    <w:rsid w:val="00EF4F20"/>
    <w:rsid w:val="00EF5FEF"/>
    <w:rsid w:val="00EF6AC2"/>
    <w:rsid w:val="00EF6C7F"/>
    <w:rsid w:val="00EF71B4"/>
    <w:rsid w:val="00EF77FD"/>
    <w:rsid w:val="00EF7BC1"/>
    <w:rsid w:val="00F00BA3"/>
    <w:rsid w:val="00F01D85"/>
    <w:rsid w:val="00F02750"/>
    <w:rsid w:val="00F03CB7"/>
    <w:rsid w:val="00F043D5"/>
    <w:rsid w:val="00F07541"/>
    <w:rsid w:val="00F126A6"/>
    <w:rsid w:val="00F13A25"/>
    <w:rsid w:val="00F13BA8"/>
    <w:rsid w:val="00F13FEB"/>
    <w:rsid w:val="00F1596F"/>
    <w:rsid w:val="00F166D6"/>
    <w:rsid w:val="00F16D03"/>
    <w:rsid w:val="00F174D5"/>
    <w:rsid w:val="00F1756E"/>
    <w:rsid w:val="00F17AFA"/>
    <w:rsid w:val="00F206E4"/>
    <w:rsid w:val="00F20B33"/>
    <w:rsid w:val="00F21DB4"/>
    <w:rsid w:val="00F221D8"/>
    <w:rsid w:val="00F23295"/>
    <w:rsid w:val="00F233E5"/>
    <w:rsid w:val="00F2358E"/>
    <w:rsid w:val="00F25B8D"/>
    <w:rsid w:val="00F25C53"/>
    <w:rsid w:val="00F2788F"/>
    <w:rsid w:val="00F27FC8"/>
    <w:rsid w:val="00F30649"/>
    <w:rsid w:val="00F30ACD"/>
    <w:rsid w:val="00F30C6D"/>
    <w:rsid w:val="00F33266"/>
    <w:rsid w:val="00F33FC3"/>
    <w:rsid w:val="00F34757"/>
    <w:rsid w:val="00F354C9"/>
    <w:rsid w:val="00F35965"/>
    <w:rsid w:val="00F36104"/>
    <w:rsid w:val="00F3777B"/>
    <w:rsid w:val="00F37BDB"/>
    <w:rsid w:val="00F37BED"/>
    <w:rsid w:val="00F401B9"/>
    <w:rsid w:val="00F40569"/>
    <w:rsid w:val="00F40FE7"/>
    <w:rsid w:val="00F429FC"/>
    <w:rsid w:val="00F42AA9"/>
    <w:rsid w:val="00F43BCB"/>
    <w:rsid w:val="00F4429C"/>
    <w:rsid w:val="00F45EFD"/>
    <w:rsid w:val="00F47C6A"/>
    <w:rsid w:val="00F516AD"/>
    <w:rsid w:val="00F51973"/>
    <w:rsid w:val="00F51B95"/>
    <w:rsid w:val="00F52104"/>
    <w:rsid w:val="00F525EE"/>
    <w:rsid w:val="00F56284"/>
    <w:rsid w:val="00F564CF"/>
    <w:rsid w:val="00F6079C"/>
    <w:rsid w:val="00F6099C"/>
    <w:rsid w:val="00F621B8"/>
    <w:rsid w:val="00F62872"/>
    <w:rsid w:val="00F6296A"/>
    <w:rsid w:val="00F62B58"/>
    <w:rsid w:val="00F62CED"/>
    <w:rsid w:val="00F62CF0"/>
    <w:rsid w:val="00F6517B"/>
    <w:rsid w:val="00F663D0"/>
    <w:rsid w:val="00F66CE6"/>
    <w:rsid w:val="00F67E46"/>
    <w:rsid w:val="00F716B0"/>
    <w:rsid w:val="00F71938"/>
    <w:rsid w:val="00F72E39"/>
    <w:rsid w:val="00F73E69"/>
    <w:rsid w:val="00F76F3D"/>
    <w:rsid w:val="00F80AB3"/>
    <w:rsid w:val="00F81068"/>
    <w:rsid w:val="00F81549"/>
    <w:rsid w:val="00F815CA"/>
    <w:rsid w:val="00F8291E"/>
    <w:rsid w:val="00F82C39"/>
    <w:rsid w:val="00F82D77"/>
    <w:rsid w:val="00F848C3"/>
    <w:rsid w:val="00F85F98"/>
    <w:rsid w:val="00F8666C"/>
    <w:rsid w:val="00F86E52"/>
    <w:rsid w:val="00F87641"/>
    <w:rsid w:val="00F90B19"/>
    <w:rsid w:val="00F91272"/>
    <w:rsid w:val="00F91A41"/>
    <w:rsid w:val="00F91E07"/>
    <w:rsid w:val="00F92A9B"/>
    <w:rsid w:val="00F9345E"/>
    <w:rsid w:val="00F95484"/>
    <w:rsid w:val="00F96DD3"/>
    <w:rsid w:val="00F97243"/>
    <w:rsid w:val="00F97794"/>
    <w:rsid w:val="00F97DE0"/>
    <w:rsid w:val="00FA013B"/>
    <w:rsid w:val="00FA1346"/>
    <w:rsid w:val="00FA15A7"/>
    <w:rsid w:val="00FA173E"/>
    <w:rsid w:val="00FA31C0"/>
    <w:rsid w:val="00FA3483"/>
    <w:rsid w:val="00FA35C7"/>
    <w:rsid w:val="00FA4BED"/>
    <w:rsid w:val="00FA5744"/>
    <w:rsid w:val="00FA5A61"/>
    <w:rsid w:val="00FA64B3"/>
    <w:rsid w:val="00FA6553"/>
    <w:rsid w:val="00FA7670"/>
    <w:rsid w:val="00FA77A2"/>
    <w:rsid w:val="00FB1DD8"/>
    <w:rsid w:val="00FB2CD1"/>
    <w:rsid w:val="00FB3440"/>
    <w:rsid w:val="00FB37B0"/>
    <w:rsid w:val="00FB3839"/>
    <w:rsid w:val="00FB384B"/>
    <w:rsid w:val="00FB38A4"/>
    <w:rsid w:val="00FB3B80"/>
    <w:rsid w:val="00FB50BE"/>
    <w:rsid w:val="00FB522F"/>
    <w:rsid w:val="00FB54B8"/>
    <w:rsid w:val="00FB5E7D"/>
    <w:rsid w:val="00FB6F56"/>
    <w:rsid w:val="00FB7005"/>
    <w:rsid w:val="00FB7271"/>
    <w:rsid w:val="00FB736C"/>
    <w:rsid w:val="00FB7609"/>
    <w:rsid w:val="00FB7708"/>
    <w:rsid w:val="00FB7E7F"/>
    <w:rsid w:val="00FB7FE8"/>
    <w:rsid w:val="00FC02A9"/>
    <w:rsid w:val="00FC09BF"/>
    <w:rsid w:val="00FC17B6"/>
    <w:rsid w:val="00FC1DE1"/>
    <w:rsid w:val="00FC35F6"/>
    <w:rsid w:val="00FC4488"/>
    <w:rsid w:val="00FC4650"/>
    <w:rsid w:val="00FC4991"/>
    <w:rsid w:val="00FC4A91"/>
    <w:rsid w:val="00FC661F"/>
    <w:rsid w:val="00FC7188"/>
    <w:rsid w:val="00FD081E"/>
    <w:rsid w:val="00FD2A5E"/>
    <w:rsid w:val="00FD3DBB"/>
    <w:rsid w:val="00FD6838"/>
    <w:rsid w:val="00FE0BC6"/>
    <w:rsid w:val="00FE200A"/>
    <w:rsid w:val="00FE2EC6"/>
    <w:rsid w:val="00FE30A3"/>
    <w:rsid w:val="00FE45E8"/>
    <w:rsid w:val="00FE46C7"/>
    <w:rsid w:val="00FE54DF"/>
    <w:rsid w:val="00FE57D0"/>
    <w:rsid w:val="00FE6F93"/>
    <w:rsid w:val="00FE7BBA"/>
    <w:rsid w:val="00FF229F"/>
    <w:rsid w:val="00FF2446"/>
    <w:rsid w:val="00FF3DD4"/>
    <w:rsid w:val="00FF3DDE"/>
    <w:rsid w:val="00FF43A8"/>
    <w:rsid w:val="00FF4DF3"/>
    <w:rsid w:val="00FF5DDA"/>
    <w:rsid w:val="00FF60CF"/>
    <w:rsid w:val="00FF62F7"/>
    <w:rsid w:val="00FF71CD"/>
    <w:rsid w:val="00FF77A2"/>
    <w:rsid w:val="00FF7927"/>
    <w:rsid w:val="00FF7C81"/>
    <w:rsid w:val="00FF7D87"/>
    <w:rsid w:val="012FFCE5"/>
    <w:rsid w:val="016E0368"/>
    <w:rsid w:val="017742DD"/>
    <w:rsid w:val="0177F977"/>
    <w:rsid w:val="0204C254"/>
    <w:rsid w:val="02072485"/>
    <w:rsid w:val="020E5DD0"/>
    <w:rsid w:val="02251B30"/>
    <w:rsid w:val="0239A4D3"/>
    <w:rsid w:val="0274AA53"/>
    <w:rsid w:val="02F49B96"/>
    <w:rsid w:val="0304E8E6"/>
    <w:rsid w:val="030D1EA8"/>
    <w:rsid w:val="0324FA4D"/>
    <w:rsid w:val="035166E9"/>
    <w:rsid w:val="03649CD9"/>
    <w:rsid w:val="03837221"/>
    <w:rsid w:val="03ADBC41"/>
    <w:rsid w:val="03D6A477"/>
    <w:rsid w:val="0438B47E"/>
    <w:rsid w:val="0452B682"/>
    <w:rsid w:val="04552EB6"/>
    <w:rsid w:val="048FCB34"/>
    <w:rsid w:val="04BA221C"/>
    <w:rsid w:val="05093AAF"/>
    <w:rsid w:val="050FB1E8"/>
    <w:rsid w:val="0548A93E"/>
    <w:rsid w:val="0580E03F"/>
    <w:rsid w:val="059554E9"/>
    <w:rsid w:val="05A9BA3A"/>
    <w:rsid w:val="065EC0AD"/>
    <w:rsid w:val="066F73AE"/>
    <w:rsid w:val="067DAF3B"/>
    <w:rsid w:val="06E12E5F"/>
    <w:rsid w:val="06F4B354"/>
    <w:rsid w:val="0717470C"/>
    <w:rsid w:val="079F9878"/>
    <w:rsid w:val="087ADED2"/>
    <w:rsid w:val="088CE87C"/>
    <w:rsid w:val="094414B6"/>
    <w:rsid w:val="09D3AAB8"/>
    <w:rsid w:val="09F7B751"/>
    <w:rsid w:val="0A1CF085"/>
    <w:rsid w:val="0A2F3679"/>
    <w:rsid w:val="0A8C1D59"/>
    <w:rsid w:val="0ACBC5AC"/>
    <w:rsid w:val="0B69289A"/>
    <w:rsid w:val="0B6F13D4"/>
    <w:rsid w:val="0B83D0BA"/>
    <w:rsid w:val="0B90054E"/>
    <w:rsid w:val="0B95C365"/>
    <w:rsid w:val="0BA10BAB"/>
    <w:rsid w:val="0BB7D579"/>
    <w:rsid w:val="0BC3F882"/>
    <w:rsid w:val="0BEF1F78"/>
    <w:rsid w:val="0C4F1B66"/>
    <w:rsid w:val="0C545976"/>
    <w:rsid w:val="0C87E9CE"/>
    <w:rsid w:val="0DA646C2"/>
    <w:rsid w:val="0DC21FAF"/>
    <w:rsid w:val="0E135779"/>
    <w:rsid w:val="0E348CB1"/>
    <w:rsid w:val="0ED3559F"/>
    <w:rsid w:val="0F190DD8"/>
    <w:rsid w:val="0F4E9C05"/>
    <w:rsid w:val="0F622B22"/>
    <w:rsid w:val="0F671D18"/>
    <w:rsid w:val="0F894309"/>
    <w:rsid w:val="0FAD2144"/>
    <w:rsid w:val="1082E6F1"/>
    <w:rsid w:val="108F2321"/>
    <w:rsid w:val="10A3BB44"/>
    <w:rsid w:val="10A488CA"/>
    <w:rsid w:val="10DB7DFF"/>
    <w:rsid w:val="10F30E17"/>
    <w:rsid w:val="10F5DBA6"/>
    <w:rsid w:val="1115849F"/>
    <w:rsid w:val="115ED69E"/>
    <w:rsid w:val="116E4BA0"/>
    <w:rsid w:val="11AA392C"/>
    <w:rsid w:val="11E9440F"/>
    <w:rsid w:val="11FF8398"/>
    <w:rsid w:val="120079D9"/>
    <w:rsid w:val="12060C04"/>
    <w:rsid w:val="1227758E"/>
    <w:rsid w:val="122880D0"/>
    <w:rsid w:val="122F98E1"/>
    <w:rsid w:val="12728606"/>
    <w:rsid w:val="1273942C"/>
    <w:rsid w:val="127DC95B"/>
    <w:rsid w:val="1291434C"/>
    <w:rsid w:val="12BFD122"/>
    <w:rsid w:val="12C4C06A"/>
    <w:rsid w:val="12CDCE51"/>
    <w:rsid w:val="132CDC4C"/>
    <w:rsid w:val="13319981"/>
    <w:rsid w:val="1359F257"/>
    <w:rsid w:val="136F6086"/>
    <w:rsid w:val="14801342"/>
    <w:rsid w:val="14CDEB50"/>
    <w:rsid w:val="14EBE349"/>
    <w:rsid w:val="15234811"/>
    <w:rsid w:val="15693535"/>
    <w:rsid w:val="15D246CD"/>
    <w:rsid w:val="163EFEEE"/>
    <w:rsid w:val="1729FCB6"/>
    <w:rsid w:val="17ACD952"/>
    <w:rsid w:val="17F846AB"/>
    <w:rsid w:val="1808DA77"/>
    <w:rsid w:val="18176AD3"/>
    <w:rsid w:val="18363D11"/>
    <w:rsid w:val="185920C1"/>
    <w:rsid w:val="186B5673"/>
    <w:rsid w:val="18A5F4A4"/>
    <w:rsid w:val="18B324F6"/>
    <w:rsid w:val="18CA9182"/>
    <w:rsid w:val="18D7007A"/>
    <w:rsid w:val="191B2B06"/>
    <w:rsid w:val="194BC13E"/>
    <w:rsid w:val="194F2292"/>
    <w:rsid w:val="19D69622"/>
    <w:rsid w:val="19DA0409"/>
    <w:rsid w:val="1A1202D0"/>
    <w:rsid w:val="1A1AD1EB"/>
    <w:rsid w:val="1A9768A7"/>
    <w:rsid w:val="1AB52390"/>
    <w:rsid w:val="1B2D9C1B"/>
    <w:rsid w:val="1B55D5C1"/>
    <w:rsid w:val="1B70F17C"/>
    <w:rsid w:val="1B742E4C"/>
    <w:rsid w:val="1B8EDA4D"/>
    <w:rsid w:val="1BB1ACCA"/>
    <w:rsid w:val="1C435D24"/>
    <w:rsid w:val="1CCC64EE"/>
    <w:rsid w:val="1CCDBA52"/>
    <w:rsid w:val="1CD5D8A3"/>
    <w:rsid w:val="1CFD76AE"/>
    <w:rsid w:val="1D28E9A1"/>
    <w:rsid w:val="1D2A2158"/>
    <w:rsid w:val="1D6A92C3"/>
    <w:rsid w:val="1D6CEF09"/>
    <w:rsid w:val="1D988AA7"/>
    <w:rsid w:val="1DC9A2FF"/>
    <w:rsid w:val="1E1DD784"/>
    <w:rsid w:val="1E561896"/>
    <w:rsid w:val="1E6A6C1C"/>
    <w:rsid w:val="1E743B13"/>
    <w:rsid w:val="1E9BFA06"/>
    <w:rsid w:val="1E9E0785"/>
    <w:rsid w:val="1ECC1AA8"/>
    <w:rsid w:val="1EDA7250"/>
    <w:rsid w:val="1F24E0ED"/>
    <w:rsid w:val="1F318BB5"/>
    <w:rsid w:val="1F398681"/>
    <w:rsid w:val="1F48120D"/>
    <w:rsid w:val="1FC074BF"/>
    <w:rsid w:val="200150B4"/>
    <w:rsid w:val="2012F8A7"/>
    <w:rsid w:val="20398CC0"/>
    <w:rsid w:val="20698BA0"/>
    <w:rsid w:val="209F640C"/>
    <w:rsid w:val="20B55A88"/>
    <w:rsid w:val="20D471AA"/>
    <w:rsid w:val="20D9DF7A"/>
    <w:rsid w:val="217EAF26"/>
    <w:rsid w:val="2192DA4C"/>
    <w:rsid w:val="21A3E488"/>
    <w:rsid w:val="21F39BA4"/>
    <w:rsid w:val="221D036D"/>
    <w:rsid w:val="222E3934"/>
    <w:rsid w:val="2267297B"/>
    <w:rsid w:val="2299E6D5"/>
    <w:rsid w:val="22B40F85"/>
    <w:rsid w:val="22C188D3"/>
    <w:rsid w:val="237AC7EB"/>
    <w:rsid w:val="23CFAEEA"/>
    <w:rsid w:val="240C222D"/>
    <w:rsid w:val="24134E65"/>
    <w:rsid w:val="243F039B"/>
    <w:rsid w:val="247F5840"/>
    <w:rsid w:val="24DFF4CF"/>
    <w:rsid w:val="24F4B567"/>
    <w:rsid w:val="250D89C9"/>
    <w:rsid w:val="25C64297"/>
    <w:rsid w:val="25CCAA68"/>
    <w:rsid w:val="25DD3243"/>
    <w:rsid w:val="262FD320"/>
    <w:rsid w:val="26325648"/>
    <w:rsid w:val="2730B757"/>
    <w:rsid w:val="273CB62B"/>
    <w:rsid w:val="275C869C"/>
    <w:rsid w:val="27A9CCC5"/>
    <w:rsid w:val="27D50269"/>
    <w:rsid w:val="27E33D86"/>
    <w:rsid w:val="2818FA53"/>
    <w:rsid w:val="28319804"/>
    <w:rsid w:val="2838FC94"/>
    <w:rsid w:val="2862C5EB"/>
    <w:rsid w:val="289F99FA"/>
    <w:rsid w:val="28A0A910"/>
    <w:rsid w:val="29820E3A"/>
    <w:rsid w:val="29E38963"/>
    <w:rsid w:val="2A5F1E8C"/>
    <w:rsid w:val="2A629DF7"/>
    <w:rsid w:val="2A660E1E"/>
    <w:rsid w:val="2A75915A"/>
    <w:rsid w:val="2A92A1E3"/>
    <w:rsid w:val="2AC05AD4"/>
    <w:rsid w:val="2ADA9359"/>
    <w:rsid w:val="2B161854"/>
    <w:rsid w:val="2B7CBFC7"/>
    <w:rsid w:val="2C4E0079"/>
    <w:rsid w:val="2C5F5D05"/>
    <w:rsid w:val="2CF0F577"/>
    <w:rsid w:val="2D26DF86"/>
    <w:rsid w:val="2D8C6FA8"/>
    <w:rsid w:val="2DD694CB"/>
    <w:rsid w:val="2DE94110"/>
    <w:rsid w:val="2E1749F1"/>
    <w:rsid w:val="2E2155D3"/>
    <w:rsid w:val="2E51B1B6"/>
    <w:rsid w:val="2EF4FAED"/>
    <w:rsid w:val="2F1C5C7B"/>
    <w:rsid w:val="2F27E09B"/>
    <w:rsid w:val="2F4D8536"/>
    <w:rsid w:val="2F6481EA"/>
    <w:rsid w:val="2F70BCD4"/>
    <w:rsid w:val="2FB1E756"/>
    <w:rsid w:val="2FEBC430"/>
    <w:rsid w:val="30393EE3"/>
    <w:rsid w:val="30DBB050"/>
    <w:rsid w:val="30EE11ED"/>
    <w:rsid w:val="30F52D48"/>
    <w:rsid w:val="314D540C"/>
    <w:rsid w:val="3181D61C"/>
    <w:rsid w:val="3333DC5A"/>
    <w:rsid w:val="33476118"/>
    <w:rsid w:val="3352F95E"/>
    <w:rsid w:val="33602E60"/>
    <w:rsid w:val="3367EB6E"/>
    <w:rsid w:val="33C1C121"/>
    <w:rsid w:val="33DA7846"/>
    <w:rsid w:val="33E017FA"/>
    <w:rsid w:val="34947C93"/>
    <w:rsid w:val="34A066F1"/>
    <w:rsid w:val="34CE60C4"/>
    <w:rsid w:val="34E96D35"/>
    <w:rsid w:val="352F094D"/>
    <w:rsid w:val="35BA04B9"/>
    <w:rsid w:val="35BA6D6E"/>
    <w:rsid w:val="36252A20"/>
    <w:rsid w:val="367A89DC"/>
    <w:rsid w:val="3680BBC4"/>
    <w:rsid w:val="370D7C88"/>
    <w:rsid w:val="371B0811"/>
    <w:rsid w:val="37EB1210"/>
    <w:rsid w:val="37EC32ED"/>
    <w:rsid w:val="38011549"/>
    <w:rsid w:val="38233C1F"/>
    <w:rsid w:val="38906A23"/>
    <w:rsid w:val="392DA660"/>
    <w:rsid w:val="398A05C6"/>
    <w:rsid w:val="398FA8ED"/>
    <w:rsid w:val="399E2F68"/>
    <w:rsid w:val="3A6E3AC2"/>
    <w:rsid w:val="3AE7FB78"/>
    <w:rsid w:val="3AF74C66"/>
    <w:rsid w:val="3AF76C53"/>
    <w:rsid w:val="3B241E25"/>
    <w:rsid w:val="3B343450"/>
    <w:rsid w:val="3B3CEF27"/>
    <w:rsid w:val="3B8E8B49"/>
    <w:rsid w:val="3C0BFBF3"/>
    <w:rsid w:val="3C242BF6"/>
    <w:rsid w:val="3CB6A6C8"/>
    <w:rsid w:val="3CB83106"/>
    <w:rsid w:val="3D4C07AE"/>
    <w:rsid w:val="3D775A1F"/>
    <w:rsid w:val="3D962980"/>
    <w:rsid w:val="3DC393FF"/>
    <w:rsid w:val="3DC545F8"/>
    <w:rsid w:val="3E280789"/>
    <w:rsid w:val="3E59DE5F"/>
    <w:rsid w:val="3E736C8C"/>
    <w:rsid w:val="3E83A650"/>
    <w:rsid w:val="3EF907E3"/>
    <w:rsid w:val="3F30F273"/>
    <w:rsid w:val="3F51F61E"/>
    <w:rsid w:val="3F770E1A"/>
    <w:rsid w:val="3F8BA803"/>
    <w:rsid w:val="3FCB8F5C"/>
    <w:rsid w:val="402B713D"/>
    <w:rsid w:val="40834A89"/>
    <w:rsid w:val="40884908"/>
    <w:rsid w:val="409BA857"/>
    <w:rsid w:val="40AEE3CA"/>
    <w:rsid w:val="40B45627"/>
    <w:rsid w:val="40F03EE6"/>
    <w:rsid w:val="410738A5"/>
    <w:rsid w:val="4159CCDC"/>
    <w:rsid w:val="4172EA3B"/>
    <w:rsid w:val="4177E45B"/>
    <w:rsid w:val="417CE0DC"/>
    <w:rsid w:val="41855A47"/>
    <w:rsid w:val="4193AB59"/>
    <w:rsid w:val="41C16791"/>
    <w:rsid w:val="41E7FB47"/>
    <w:rsid w:val="41ED9E1C"/>
    <w:rsid w:val="41F129AE"/>
    <w:rsid w:val="42AF27B8"/>
    <w:rsid w:val="42B37C52"/>
    <w:rsid w:val="42C89620"/>
    <w:rsid w:val="42CCF488"/>
    <w:rsid w:val="42CD4626"/>
    <w:rsid w:val="4349FA40"/>
    <w:rsid w:val="4360ED2D"/>
    <w:rsid w:val="43B06FA1"/>
    <w:rsid w:val="43B492A3"/>
    <w:rsid w:val="43CD6369"/>
    <w:rsid w:val="43E1832A"/>
    <w:rsid w:val="43E2161E"/>
    <w:rsid w:val="443B9E2C"/>
    <w:rsid w:val="445947B7"/>
    <w:rsid w:val="44A52608"/>
    <w:rsid w:val="4508BB26"/>
    <w:rsid w:val="4531ABD4"/>
    <w:rsid w:val="45526F78"/>
    <w:rsid w:val="457C32E1"/>
    <w:rsid w:val="45EC2F1D"/>
    <w:rsid w:val="45FD47C6"/>
    <w:rsid w:val="46883B41"/>
    <w:rsid w:val="468DC10A"/>
    <w:rsid w:val="468FE99E"/>
    <w:rsid w:val="46962957"/>
    <w:rsid w:val="46B8C55B"/>
    <w:rsid w:val="46C21BFE"/>
    <w:rsid w:val="46DAA5FE"/>
    <w:rsid w:val="4724880E"/>
    <w:rsid w:val="4744E749"/>
    <w:rsid w:val="479DBFE3"/>
    <w:rsid w:val="47D3917B"/>
    <w:rsid w:val="47E9EDEE"/>
    <w:rsid w:val="480F1BBF"/>
    <w:rsid w:val="4812E3DD"/>
    <w:rsid w:val="4855FC44"/>
    <w:rsid w:val="486AFD0A"/>
    <w:rsid w:val="4920724F"/>
    <w:rsid w:val="49259AF8"/>
    <w:rsid w:val="4988F4A2"/>
    <w:rsid w:val="49969DE2"/>
    <w:rsid w:val="49A4C41B"/>
    <w:rsid w:val="49D6BE63"/>
    <w:rsid w:val="4A1BE7BF"/>
    <w:rsid w:val="4A33CBFF"/>
    <w:rsid w:val="4AA80DA5"/>
    <w:rsid w:val="4AD5176D"/>
    <w:rsid w:val="4B4C2627"/>
    <w:rsid w:val="4B53DF4B"/>
    <w:rsid w:val="4B766B95"/>
    <w:rsid w:val="4BF092FC"/>
    <w:rsid w:val="4BF366A5"/>
    <w:rsid w:val="4C10E9F3"/>
    <w:rsid w:val="4C2C8A39"/>
    <w:rsid w:val="4C3A81F6"/>
    <w:rsid w:val="4C3E8ACE"/>
    <w:rsid w:val="4D56D55F"/>
    <w:rsid w:val="4D77706A"/>
    <w:rsid w:val="4DAE6C1B"/>
    <w:rsid w:val="4DE1CF4B"/>
    <w:rsid w:val="4DFD4FDB"/>
    <w:rsid w:val="4E254FB7"/>
    <w:rsid w:val="4E282C58"/>
    <w:rsid w:val="4E378A48"/>
    <w:rsid w:val="4E4C658B"/>
    <w:rsid w:val="4E52DA81"/>
    <w:rsid w:val="4EB6C79D"/>
    <w:rsid w:val="4F29657A"/>
    <w:rsid w:val="4F36F5A4"/>
    <w:rsid w:val="4FF0B138"/>
    <w:rsid w:val="50386DED"/>
    <w:rsid w:val="505437CB"/>
    <w:rsid w:val="508C76C9"/>
    <w:rsid w:val="50AE220C"/>
    <w:rsid w:val="50E2AA10"/>
    <w:rsid w:val="50F7CBD9"/>
    <w:rsid w:val="510C8840"/>
    <w:rsid w:val="5122FB7E"/>
    <w:rsid w:val="512CA521"/>
    <w:rsid w:val="51587582"/>
    <w:rsid w:val="520E0926"/>
    <w:rsid w:val="52392DB1"/>
    <w:rsid w:val="5257CF3A"/>
    <w:rsid w:val="527B6220"/>
    <w:rsid w:val="5298EEC1"/>
    <w:rsid w:val="52BBC315"/>
    <w:rsid w:val="53D59A82"/>
    <w:rsid w:val="53EBB6F6"/>
    <w:rsid w:val="53F024C4"/>
    <w:rsid w:val="541E496F"/>
    <w:rsid w:val="542406D5"/>
    <w:rsid w:val="544B38E7"/>
    <w:rsid w:val="545615AE"/>
    <w:rsid w:val="54E94B58"/>
    <w:rsid w:val="54EA854E"/>
    <w:rsid w:val="5504DFBC"/>
    <w:rsid w:val="557BB7C7"/>
    <w:rsid w:val="561310AA"/>
    <w:rsid w:val="5617AA11"/>
    <w:rsid w:val="56FBC349"/>
    <w:rsid w:val="5706E06C"/>
    <w:rsid w:val="574A327A"/>
    <w:rsid w:val="57661CD9"/>
    <w:rsid w:val="576FA28E"/>
    <w:rsid w:val="57A1C01F"/>
    <w:rsid w:val="57B8D992"/>
    <w:rsid w:val="5820F29A"/>
    <w:rsid w:val="58523552"/>
    <w:rsid w:val="58F1C139"/>
    <w:rsid w:val="590BF3B5"/>
    <w:rsid w:val="59147DC2"/>
    <w:rsid w:val="593A0F3A"/>
    <w:rsid w:val="5952315A"/>
    <w:rsid w:val="59C9A7B4"/>
    <w:rsid w:val="5A7BEB2E"/>
    <w:rsid w:val="5B29DB05"/>
    <w:rsid w:val="5B96F785"/>
    <w:rsid w:val="5C46EBAC"/>
    <w:rsid w:val="5C52BC31"/>
    <w:rsid w:val="5CA82C72"/>
    <w:rsid w:val="5CCCA0FC"/>
    <w:rsid w:val="5CD0F9D8"/>
    <w:rsid w:val="5CD86F01"/>
    <w:rsid w:val="5D00EE67"/>
    <w:rsid w:val="5D1BA952"/>
    <w:rsid w:val="5D6A266B"/>
    <w:rsid w:val="5D86D784"/>
    <w:rsid w:val="5DA1AC8E"/>
    <w:rsid w:val="5DDCF5D3"/>
    <w:rsid w:val="5DE2E864"/>
    <w:rsid w:val="5DEB53E7"/>
    <w:rsid w:val="5E29D49E"/>
    <w:rsid w:val="5E392E18"/>
    <w:rsid w:val="5E3BA333"/>
    <w:rsid w:val="5E563E78"/>
    <w:rsid w:val="5EA272F6"/>
    <w:rsid w:val="5EF1AEE9"/>
    <w:rsid w:val="5EF31BBC"/>
    <w:rsid w:val="5F36A65E"/>
    <w:rsid w:val="5F6810BF"/>
    <w:rsid w:val="5F815981"/>
    <w:rsid w:val="5F933A3C"/>
    <w:rsid w:val="5FA2A9B9"/>
    <w:rsid w:val="5FA31A85"/>
    <w:rsid w:val="5FA57A81"/>
    <w:rsid w:val="6010A332"/>
    <w:rsid w:val="6026E5EA"/>
    <w:rsid w:val="605B6337"/>
    <w:rsid w:val="606C85A7"/>
    <w:rsid w:val="60B54216"/>
    <w:rsid w:val="60E95444"/>
    <w:rsid w:val="6105D921"/>
    <w:rsid w:val="61495D73"/>
    <w:rsid w:val="61B80378"/>
    <w:rsid w:val="61FE36C1"/>
    <w:rsid w:val="625D7A4E"/>
    <w:rsid w:val="627C5EF7"/>
    <w:rsid w:val="6282DFFB"/>
    <w:rsid w:val="62AF48B3"/>
    <w:rsid w:val="62C5BE45"/>
    <w:rsid w:val="6356559D"/>
    <w:rsid w:val="639419A2"/>
    <w:rsid w:val="63D9C931"/>
    <w:rsid w:val="6413B195"/>
    <w:rsid w:val="641DD543"/>
    <w:rsid w:val="643971F7"/>
    <w:rsid w:val="6448E7BD"/>
    <w:rsid w:val="64CEC79D"/>
    <w:rsid w:val="64E020BD"/>
    <w:rsid w:val="6513A7E5"/>
    <w:rsid w:val="65399674"/>
    <w:rsid w:val="656224C7"/>
    <w:rsid w:val="656D0C42"/>
    <w:rsid w:val="66914073"/>
    <w:rsid w:val="66C90ED1"/>
    <w:rsid w:val="66CB0A40"/>
    <w:rsid w:val="6765A20E"/>
    <w:rsid w:val="676B9A1F"/>
    <w:rsid w:val="677DAC50"/>
    <w:rsid w:val="67FAB30F"/>
    <w:rsid w:val="680E47F4"/>
    <w:rsid w:val="683147F0"/>
    <w:rsid w:val="684916B5"/>
    <w:rsid w:val="68719D2C"/>
    <w:rsid w:val="6905531F"/>
    <w:rsid w:val="692356F9"/>
    <w:rsid w:val="69543881"/>
    <w:rsid w:val="696D3F95"/>
    <w:rsid w:val="69730CA4"/>
    <w:rsid w:val="69AAFFCC"/>
    <w:rsid w:val="69F04649"/>
    <w:rsid w:val="69FCFB02"/>
    <w:rsid w:val="6A3C2462"/>
    <w:rsid w:val="6A434655"/>
    <w:rsid w:val="6A5A21D0"/>
    <w:rsid w:val="6A5D83ED"/>
    <w:rsid w:val="6A72B9DF"/>
    <w:rsid w:val="6AAD795F"/>
    <w:rsid w:val="6AF41578"/>
    <w:rsid w:val="6AF8447F"/>
    <w:rsid w:val="6B260387"/>
    <w:rsid w:val="6B54C119"/>
    <w:rsid w:val="6BA7ECFF"/>
    <w:rsid w:val="6BAA0BB8"/>
    <w:rsid w:val="6C35A704"/>
    <w:rsid w:val="6CC96C42"/>
    <w:rsid w:val="6CE08D64"/>
    <w:rsid w:val="6CF49276"/>
    <w:rsid w:val="6D6D1F3D"/>
    <w:rsid w:val="6D7171D8"/>
    <w:rsid w:val="6D769228"/>
    <w:rsid w:val="6DF89019"/>
    <w:rsid w:val="6EAA0702"/>
    <w:rsid w:val="6EAC25E1"/>
    <w:rsid w:val="6F526165"/>
    <w:rsid w:val="6F7F3AE3"/>
    <w:rsid w:val="6FBFE7EE"/>
    <w:rsid w:val="6FC4A4AE"/>
    <w:rsid w:val="6FEBE0B4"/>
    <w:rsid w:val="707970F5"/>
    <w:rsid w:val="70904656"/>
    <w:rsid w:val="70DE7170"/>
    <w:rsid w:val="70EE9010"/>
    <w:rsid w:val="7161B9CE"/>
    <w:rsid w:val="7165250B"/>
    <w:rsid w:val="719327B8"/>
    <w:rsid w:val="71A866BA"/>
    <w:rsid w:val="71BE7B5D"/>
    <w:rsid w:val="71C62A57"/>
    <w:rsid w:val="71D35D07"/>
    <w:rsid w:val="72631A0F"/>
    <w:rsid w:val="72799C5D"/>
    <w:rsid w:val="72C3DA11"/>
    <w:rsid w:val="734C183A"/>
    <w:rsid w:val="738D785A"/>
    <w:rsid w:val="73AF4AC6"/>
    <w:rsid w:val="73F4CFD9"/>
    <w:rsid w:val="73FE7EB4"/>
    <w:rsid w:val="741F523D"/>
    <w:rsid w:val="746071B0"/>
    <w:rsid w:val="7464C2F6"/>
    <w:rsid w:val="74A6730F"/>
    <w:rsid w:val="74C66892"/>
    <w:rsid w:val="74D05676"/>
    <w:rsid w:val="74DBC251"/>
    <w:rsid w:val="7597E856"/>
    <w:rsid w:val="759FEF8D"/>
    <w:rsid w:val="75AAB2EE"/>
    <w:rsid w:val="75EB3A16"/>
    <w:rsid w:val="75F142E8"/>
    <w:rsid w:val="7686A22C"/>
    <w:rsid w:val="76C63EB0"/>
    <w:rsid w:val="76EEF463"/>
    <w:rsid w:val="778FA279"/>
    <w:rsid w:val="78215C15"/>
    <w:rsid w:val="787880B1"/>
    <w:rsid w:val="78DAECBB"/>
    <w:rsid w:val="78E12300"/>
    <w:rsid w:val="796B55CE"/>
    <w:rsid w:val="79C5BC13"/>
    <w:rsid w:val="79FF7D3A"/>
    <w:rsid w:val="7A3AE58B"/>
    <w:rsid w:val="7A522FC7"/>
    <w:rsid w:val="7B6F5278"/>
    <w:rsid w:val="7B7CA73D"/>
    <w:rsid w:val="7B9C46C4"/>
    <w:rsid w:val="7C29E67D"/>
    <w:rsid w:val="7C52123E"/>
    <w:rsid w:val="7C56BEB2"/>
    <w:rsid w:val="7C690476"/>
    <w:rsid w:val="7C8C9757"/>
    <w:rsid w:val="7CDD78D5"/>
    <w:rsid w:val="7CFF82A3"/>
    <w:rsid w:val="7D2706C1"/>
    <w:rsid w:val="7D964F23"/>
    <w:rsid w:val="7D97CAC1"/>
    <w:rsid w:val="7DA61040"/>
    <w:rsid w:val="7DC462A1"/>
    <w:rsid w:val="7DD9E8DC"/>
    <w:rsid w:val="7DE52EF4"/>
    <w:rsid w:val="7E5467A2"/>
    <w:rsid w:val="7E5EBAC3"/>
    <w:rsid w:val="7EDDF72F"/>
    <w:rsid w:val="7F21F3C4"/>
    <w:rsid w:val="7F35788A"/>
    <w:rsid w:val="7F5DD4EA"/>
    <w:rsid w:val="7F8B0841"/>
    <w:rsid w:val="7FE5323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D378"/>
  <w15:chartTrackingRefBased/>
  <w15:docId w15:val="{9FA0F1E0-22ED-4B65-BDF9-BD520C26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73"/>
    <w:pPr>
      <w:spacing w:after="240"/>
    </w:pPr>
    <w:rPr>
      <w:rFonts w:ascii="Arial" w:hAnsi="Arial"/>
      <w:sz w:val="24"/>
    </w:rPr>
  </w:style>
  <w:style w:type="paragraph" w:styleId="Heading1">
    <w:name w:val="heading 1"/>
    <w:basedOn w:val="Normal"/>
    <w:next w:val="Normal"/>
    <w:link w:val="Heading1Char"/>
    <w:uiPriority w:val="9"/>
    <w:qFormat/>
    <w:rsid w:val="003805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6F84"/>
    <w:pPr>
      <w:keepNext/>
      <w:keepLines/>
      <w:spacing w:before="40" w:after="320"/>
      <w:outlineLvl w:val="1"/>
    </w:pPr>
    <w:rPr>
      <w:rFonts w:eastAsiaTheme="majorEastAsia" w:cstheme="majorBidi"/>
      <w:b/>
      <w:color w:val="002060"/>
      <w:sz w:val="36"/>
      <w:szCs w:val="26"/>
    </w:rPr>
  </w:style>
  <w:style w:type="paragraph" w:styleId="Heading3">
    <w:name w:val="heading 3"/>
    <w:basedOn w:val="Normal"/>
    <w:next w:val="Normal"/>
    <w:link w:val="Heading3Char"/>
    <w:uiPriority w:val="9"/>
    <w:unhideWhenUsed/>
    <w:qFormat/>
    <w:rsid w:val="00DF4F1F"/>
    <w:pPr>
      <w:keepNext/>
      <w:keepLines/>
      <w:spacing w:before="240"/>
      <w:outlineLvl w:val="2"/>
    </w:pPr>
    <w:rPr>
      <w:rFonts w:eastAsiaTheme="majorEastAsia" w:cstheme="majorBidi"/>
      <w:b/>
      <w:color w:val="1F3763" w:themeColor="accent1" w:themeShade="7F"/>
      <w:sz w:val="28"/>
      <w:szCs w:val="30"/>
      <w:lang w:eastAsia="zh-CN" w:bidi="th-TH"/>
    </w:rPr>
  </w:style>
  <w:style w:type="paragraph" w:styleId="Heading4">
    <w:name w:val="heading 4"/>
    <w:basedOn w:val="Normal"/>
    <w:next w:val="Normal"/>
    <w:link w:val="Heading4Char"/>
    <w:uiPriority w:val="9"/>
    <w:unhideWhenUsed/>
    <w:qFormat/>
    <w:rsid w:val="00A30B16"/>
    <w:pPr>
      <w:keepNext/>
      <w:keepLines/>
      <w:spacing w:before="40" w:after="0"/>
      <w:outlineLvl w:val="3"/>
    </w:pPr>
    <w:rPr>
      <w:rFonts w:eastAsiaTheme="majorEastAsia" w:cstheme="majorBidi"/>
      <w:iCs/>
      <w:color w:val="002060"/>
      <w:sz w:val="32"/>
    </w:rPr>
  </w:style>
  <w:style w:type="paragraph" w:styleId="Heading5">
    <w:name w:val="heading 5"/>
    <w:basedOn w:val="Normal"/>
    <w:next w:val="Normal"/>
    <w:link w:val="Heading5Char"/>
    <w:uiPriority w:val="9"/>
    <w:semiHidden/>
    <w:unhideWhenUsed/>
    <w:qFormat/>
    <w:rsid w:val="002A094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4FB"/>
  </w:style>
  <w:style w:type="paragraph" w:styleId="Footer">
    <w:name w:val="footer"/>
    <w:basedOn w:val="Normal"/>
    <w:link w:val="FooterChar"/>
    <w:uiPriority w:val="99"/>
    <w:unhideWhenUsed/>
    <w:rsid w:val="000F5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4FB"/>
  </w:style>
  <w:style w:type="paragraph" w:styleId="ListParagraph">
    <w:name w:val="List Paragraph"/>
    <w:aliases w:val="List Paragraph numbered,List Paragraph1,List Bullet indent,Body,Level 3,Bulleted List,List Paragraph11,Dot pt,F5 List Paragraph,No Spacing1,List Paragraph Char Char Char,Indicator Text,Colorful List - Accent 11,Numbered Para 1,Bullet 1,L"/>
    <w:basedOn w:val="Normal"/>
    <w:link w:val="ListParagraphChar"/>
    <w:uiPriority w:val="34"/>
    <w:qFormat/>
    <w:rsid w:val="005354E8"/>
    <w:pPr>
      <w:spacing w:line="240" w:lineRule="auto"/>
      <w:ind w:left="720"/>
      <w:contextualSpacing/>
    </w:pPr>
  </w:style>
  <w:style w:type="paragraph" w:customStyle="1" w:styleId="Bodycopy">
    <w:name w:val="Body copy"/>
    <w:basedOn w:val="Normal"/>
    <w:link w:val="BodycopyChar"/>
    <w:qFormat/>
    <w:rsid w:val="002F62F8"/>
    <w:pPr>
      <w:suppressAutoHyphens/>
      <w:autoSpaceDE w:val="0"/>
      <w:autoSpaceDN w:val="0"/>
      <w:adjustRightInd w:val="0"/>
      <w:spacing w:after="113" w:line="230" w:lineRule="atLeast"/>
      <w:textAlignment w:val="center"/>
    </w:pPr>
    <w:rPr>
      <w:rFonts w:cs="Arial"/>
      <w:color w:val="000000"/>
      <w:spacing w:val="-2"/>
      <w:sz w:val="18"/>
      <w:szCs w:val="18"/>
      <w:lang w:val="en-GB"/>
    </w:rPr>
  </w:style>
  <w:style w:type="character" w:customStyle="1" w:styleId="BodycopyChar">
    <w:name w:val="Body copy Char"/>
    <w:basedOn w:val="DefaultParagraphFont"/>
    <w:link w:val="Bodycopy"/>
    <w:rsid w:val="002F62F8"/>
    <w:rPr>
      <w:rFonts w:ascii="Arial" w:hAnsi="Arial" w:cs="Arial"/>
      <w:color w:val="000000"/>
      <w:spacing w:val="-2"/>
      <w:sz w:val="18"/>
      <w:szCs w:val="18"/>
      <w:lang w:val="en-GB"/>
    </w:rPr>
  </w:style>
  <w:style w:type="paragraph" w:customStyle="1" w:styleId="Boldbodycopy">
    <w:name w:val="Bold body copy"/>
    <w:basedOn w:val="Bodycopy"/>
    <w:link w:val="BoldbodycopyChar"/>
    <w:qFormat/>
    <w:rsid w:val="00E00393"/>
    <w:rPr>
      <w:b/>
      <w:bCs/>
    </w:rPr>
  </w:style>
  <w:style w:type="character" w:customStyle="1" w:styleId="BoldbodycopyChar">
    <w:name w:val="Bold body copy Char"/>
    <w:basedOn w:val="BodycopyChar"/>
    <w:link w:val="Boldbodycopy"/>
    <w:rsid w:val="00E00393"/>
    <w:rPr>
      <w:rFonts w:ascii="Arial" w:hAnsi="Arial" w:cs="Arial"/>
      <w:b/>
      <w:bCs/>
      <w:color w:val="000000"/>
      <w:spacing w:val="-2"/>
      <w:sz w:val="18"/>
      <w:szCs w:val="18"/>
      <w:lang w:val="en-GB"/>
    </w:rPr>
  </w:style>
  <w:style w:type="character" w:customStyle="1" w:styleId="Heading3Char">
    <w:name w:val="Heading 3 Char"/>
    <w:basedOn w:val="DefaultParagraphFont"/>
    <w:link w:val="Heading3"/>
    <w:uiPriority w:val="9"/>
    <w:rsid w:val="004A30BE"/>
    <w:rPr>
      <w:rFonts w:ascii="Arial" w:eastAsiaTheme="majorEastAsia" w:hAnsi="Arial" w:cstheme="majorBidi"/>
      <w:b/>
      <w:color w:val="1F3763" w:themeColor="accent1" w:themeShade="7F"/>
      <w:sz w:val="28"/>
      <w:szCs w:val="30"/>
      <w:lang w:eastAsia="zh-CN" w:bidi="th-TH"/>
    </w:rPr>
  </w:style>
  <w:style w:type="character" w:customStyle="1" w:styleId="normaltextrun">
    <w:name w:val="normaltextrun"/>
    <w:basedOn w:val="DefaultParagraphFont"/>
    <w:rsid w:val="00D126E4"/>
  </w:style>
  <w:style w:type="character" w:styleId="CommentReference">
    <w:name w:val="annotation reference"/>
    <w:basedOn w:val="DefaultParagraphFont"/>
    <w:uiPriority w:val="99"/>
    <w:semiHidden/>
    <w:unhideWhenUsed/>
    <w:rsid w:val="00BC0A02"/>
    <w:rPr>
      <w:sz w:val="16"/>
      <w:szCs w:val="16"/>
    </w:rPr>
  </w:style>
  <w:style w:type="paragraph" w:styleId="CommentText">
    <w:name w:val="annotation text"/>
    <w:basedOn w:val="Normal"/>
    <w:link w:val="CommentTextChar"/>
    <w:uiPriority w:val="99"/>
    <w:unhideWhenUsed/>
    <w:rsid w:val="00BC0A02"/>
    <w:pPr>
      <w:spacing w:line="240" w:lineRule="auto"/>
    </w:pPr>
    <w:rPr>
      <w:sz w:val="20"/>
      <w:szCs w:val="20"/>
    </w:rPr>
  </w:style>
  <w:style w:type="character" w:customStyle="1" w:styleId="CommentTextChar">
    <w:name w:val="Comment Text Char"/>
    <w:basedOn w:val="DefaultParagraphFont"/>
    <w:link w:val="CommentText"/>
    <w:uiPriority w:val="99"/>
    <w:rsid w:val="00BC0A02"/>
    <w:rPr>
      <w:sz w:val="20"/>
      <w:szCs w:val="20"/>
    </w:rPr>
  </w:style>
  <w:style w:type="paragraph" w:styleId="CommentSubject">
    <w:name w:val="annotation subject"/>
    <w:basedOn w:val="CommentText"/>
    <w:next w:val="CommentText"/>
    <w:link w:val="CommentSubjectChar"/>
    <w:uiPriority w:val="99"/>
    <w:semiHidden/>
    <w:unhideWhenUsed/>
    <w:rsid w:val="00BC0A02"/>
    <w:rPr>
      <w:b/>
      <w:bCs/>
    </w:rPr>
  </w:style>
  <w:style w:type="character" w:customStyle="1" w:styleId="CommentSubjectChar">
    <w:name w:val="Comment Subject Char"/>
    <w:basedOn w:val="CommentTextChar"/>
    <w:link w:val="CommentSubject"/>
    <w:uiPriority w:val="99"/>
    <w:semiHidden/>
    <w:rsid w:val="00BC0A02"/>
    <w:rPr>
      <w:b/>
      <w:bCs/>
      <w:sz w:val="20"/>
      <w:szCs w:val="20"/>
    </w:rPr>
  </w:style>
  <w:style w:type="paragraph" w:styleId="BalloonText">
    <w:name w:val="Balloon Text"/>
    <w:basedOn w:val="Normal"/>
    <w:link w:val="BalloonTextChar"/>
    <w:uiPriority w:val="99"/>
    <w:semiHidden/>
    <w:unhideWhenUsed/>
    <w:rsid w:val="00B46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2AF"/>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773F6"/>
    <w:pPr>
      <w:spacing w:after="0" w:line="240" w:lineRule="auto"/>
    </w:pPr>
  </w:style>
  <w:style w:type="paragraph" w:styleId="NormalWeb">
    <w:name w:val="Normal (Web)"/>
    <w:basedOn w:val="Normal"/>
    <w:uiPriority w:val="99"/>
    <w:unhideWhenUsed/>
    <w:rsid w:val="00F56284"/>
    <w:pPr>
      <w:spacing w:before="100" w:beforeAutospacing="1" w:after="100" w:afterAutospacing="1" w:line="240" w:lineRule="auto"/>
    </w:pPr>
    <w:rPr>
      <w:rFonts w:ascii="Times New Roman" w:eastAsia="Times New Roman" w:hAnsi="Times New Roman" w:cs="Times New Roman"/>
      <w:szCs w:val="24"/>
      <w:lang w:eastAsia="zh-CN" w:bidi="th-TH"/>
    </w:rPr>
  </w:style>
  <w:style w:type="character" w:styleId="UnresolvedMention">
    <w:name w:val="Unresolved Mention"/>
    <w:basedOn w:val="DefaultParagraphFont"/>
    <w:uiPriority w:val="99"/>
    <w:unhideWhenUsed/>
    <w:rsid w:val="00F56284"/>
    <w:rPr>
      <w:color w:val="605E5C"/>
      <w:shd w:val="clear" w:color="auto" w:fill="E1DFDD"/>
    </w:rPr>
  </w:style>
  <w:style w:type="character" w:styleId="Hyperlink">
    <w:name w:val="Hyperlink"/>
    <w:basedOn w:val="DefaultParagraphFont"/>
    <w:uiPriority w:val="99"/>
    <w:unhideWhenUsed/>
    <w:rsid w:val="00F56284"/>
    <w:rPr>
      <w:color w:val="0563C1" w:themeColor="hyperlink"/>
      <w:u w:val="single"/>
    </w:rPr>
  </w:style>
  <w:style w:type="character" w:styleId="FollowedHyperlink">
    <w:name w:val="FollowedHyperlink"/>
    <w:basedOn w:val="DefaultParagraphFont"/>
    <w:uiPriority w:val="99"/>
    <w:semiHidden/>
    <w:unhideWhenUsed/>
    <w:rsid w:val="004F79E7"/>
    <w:rPr>
      <w:color w:val="954F72" w:themeColor="followedHyperlink"/>
      <w:u w:val="single"/>
    </w:rPr>
  </w:style>
  <w:style w:type="character" w:customStyle="1" w:styleId="text-format-content">
    <w:name w:val="text-format-content"/>
    <w:basedOn w:val="DefaultParagraphFont"/>
    <w:rsid w:val="009E0FEE"/>
  </w:style>
  <w:style w:type="table" w:styleId="TableGrid">
    <w:name w:val="Table Grid"/>
    <w:basedOn w:val="TableNormal"/>
    <w:uiPriority w:val="39"/>
    <w:rsid w:val="009E0FEE"/>
    <w:pPr>
      <w:spacing w:after="0" w:line="240" w:lineRule="auto"/>
    </w:pPr>
    <w:rPr>
      <w:rFonts w:eastAsiaTheme="minorEastAsia"/>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inal-number">
    <w:name w:val="ordinal-number"/>
    <w:basedOn w:val="DefaultParagraphFont"/>
    <w:rsid w:val="009E0FEE"/>
  </w:style>
  <w:style w:type="paragraph" w:styleId="Title">
    <w:name w:val="Title"/>
    <w:basedOn w:val="Normal"/>
    <w:next w:val="Normal"/>
    <w:link w:val="TitleChar"/>
    <w:uiPriority w:val="10"/>
    <w:qFormat/>
    <w:rsid w:val="00146596"/>
    <w:pPr>
      <w:spacing w:after="120" w:line="240" w:lineRule="auto"/>
      <w:contextualSpacing/>
    </w:pPr>
    <w:rPr>
      <w:rFonts w:eastAsiaTheme="majorEastAsia" w:cstheme="majorBidi"/>
      <w:spacing w:val="-10"/>
      <w:kern w:val="28"/>
      <w:sz w:val="56"/>
      <w:szCs w:val="71"/>
      <w:lang w:eastAsia="zh-CN" w:bidi="th-TH"/>
    </w:rPr>
  </w:style>
  <w:style w:type="character" w:customStyle="1" w:styleId="TitleChar">
    <w:name w:val="Title Char"/>
    <w:basedOn w:val="DefaultParagraphFont"/>
    <w:link w:val="Title"/>
    <w:uiPriority w:val="10"/>
    <w:rsid w:val="00C63294"/>
    <w:rPr>
      <w:rFonts w:ascii="Arial" w:eastAsiaTheme="majorEastAsia" w:hAnsi="Arial" w:cstheme="majorBidi"/>
      <w:spacing w:val="-10"/>
      <w:kern w:val="28"/>
      <w:sz w:val="56"/>
      <w:szCs w:val="71"/>
      <w:lang w:eastAsia="zh-CN" w:bidi="th-TH"/>
    </w:rPr>
  </w:style>
  <w:style w:type="character" w:customStyle="1" w:styleId="ListParagraphChar">
    <w:name w:val="List Paragraph Char"/>
    <w:aliases w:val="List Paragraph numbered Char,List Paragraph1 Char,List Bullet indent Char,Body Char,Level 3 Char,Bulleted List Char,List Paragraph11 Char,Dot pt Char,F5 List Paragraph Char,No Spacing1 Char,List Paragraph Char Char Char Char,L Char"/>
    <w:basedOn w:val="DefaultParagraphFont"/>
    <w:link w:val="ListParagraph"/>
    <w:uiPriority w:val="34"/>
    <w:qFormat/>
    <w:locked/>
    <w:rsid w:val="007A1CBC"/>
    <w:rPr>
      <w:rFonts w:ascii="Arial" w:hAnsi="Arial"/>
    </w:rPr>
  </w:style>
  <w:style w:type="paragraph" w:customStyle="1" w:styleId="HUDList">
    <w:name w:val="HUD_List"/>
    <w:basedOn w:val="ListParagraph"/>
    <w:uiPriority w:val="4"/>
    <w:qFormat/>
    <w:rsid w:val="00FD6838"/>
    <w:pPr>
      <w:numPr>
        <w:numId w:val="36"/>
      </w:numPr>
      <w:tabs>
        <w:tab w:val="num" w:pos="360"/>
      </w:tabs>
      <w:ind w:firstLine="0"/>
      <w:contextualSpacing w:val="0"/>
    </w:pPr>
  </w:style>
  <w:style w:type="character" w:customStyle="1" w:styleId="cs-radio-input-wrapper">
    <w:name w:val="cs-radio-input-wrapper"/>
    <w:basedOn w:val="DefaultParagraphFont"/>
    <w:rsid w:val="00430F7A"/>
  </w:style>
  <w:style w:type="character" w:customStyle="1" w:styleId="cs-label-required">
    <w:name w:val="cs-label-required"/>
    <w:basedOn w:val="DefaultParagraphFont"/>
    <w:rsid w:val="00430F7A"/>
  </w:style>
  <w:style w:type="character" w:styleId="Strong">
    <w:name w:val="Strong"/>
    <w:basedOn w:val="DefaultParagraphFont"/>
    <w:uiPriority w:val="22"/>
    <w:qFormat/>
    <w:rsid w:val="00CB134B"/>
    <w:rPr>
      <w:b/>
      <w:bCs/>
    </w:rPr>
  </w:style>
  <w:style w:type="character" w:customStyle="1" w:styleId="Heading2Char">
    <w:name w:val="Heading 2 Char"/>
    <w:basedOn w:val="DefaultParagraphFont"/>
    <w:link w:val="Heading2"/>
    <w:uiPriority w:val="9"/>
    <w:rsid w:val="00B57878"/>
    <w:rPr>
      <w:rFonts w:ascii="Arial" w:eastAsiaTheme="majorEastAsia" w:hAnsi="Arial" w:cstheme="majorBidi"/>
      <w:b/>
      <w:color w:val="002060"/>
      <w:sz w:val="36"/>
      <w:szCs w:val="26"/>
    </w:rPr>
  </w:style>
  <w:style w:type="paragraph" w:customStyle="1" w:styleId="heading-2">
    <w:name w:val="heading-2"/>
    <w:basedOn w:val="Normal"/>
    <w:link w:val="heading-2Char"/>
    <w:qFormat/>
    <w:rsid w:val="0038056E"/>
    <w:rPr>
      <w:rFonts w:cstheme="majorHAnsi"/>
      <w:b/>
      <w:color w:val="000000" w:themeColor="text1"/>
      <w:sz w:val="28"/>
      <w:szCs w:val="26"/>
    </w:rPr>
  </w:style>
  <w:style w:type="character" w:customStyle="1" w:styleId="heading-2Char">
    <w:name w:val="heading-2 Char"/>
    <w:basedOn w:val="DefaultParagraphFont"/>
    <w:link w:val="heading-2"/>
    <w:rsid w:val="0038056E"/>
    <w:rPr>
      <w:rFonts w:cstheme="majorHAnsi"/>
      <w:b/>
      <w:color w:val="000000" w:themeColor="text1"/>
      <w:sz w:val="28"/>
      <w:szCs w:val="26"/>
    </w:rPr>
  </w:style>
  <w:style w:type="character" w:customStyle="1" w:styleId="Heading1Char">
    <w:name w:val="Heading 1 Char"/>
    <w:basedOn w:val="DefaultParagraphFont"/>
    <w:link w:val="Heading1"/>
    <w:uiPriority w:val="9"/>
    <w:rsid w:val="0038056E"/>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1716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28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B5C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327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23CF1"/>
    <w:rPr>
      <w:rFonts w:ascii="Segoe UI" w:hAnsi="Segoe UI" w:cs="Segoe UI" w:hint="default"/>
      <w:sz w:val="18"/>
      <w:szCs w:val="18"/>
    </w:rPr>
  </w:style>
  <w:style w:type="character" w:customStyle="1" w:styleId="Heading5Char">
    <w:name w:val="Heading 5 Char"/>
    <w:basedOn w:val="DefaultParagraphFont"/>
    <w:link w:val="Heading5"/>
    <w:uiPriority w:val="9"/>
    <w:semiHidden/>
    <w:rsid w:val="002A094B"/>
    <w:rPr>
      <w:rFonts w:asciiTheme="majorHAnsi" w:eastAsiaTheme="majorEastAsia" w:hAnsiTheme="majorHAnsi" w:cstheme="majorBidi"/>
      <w:color w:val="2F5496" w:themeColor="accent1" w:themeShade="BF"/>
    </w:rPr>
  </w:style>
  <w:style w:type="character" w:customStyle="1" w:styleId="ui-provider">
    <w:name w:val="ui-provider"/>
    <w:basedOn w:val="DefaultParagraphFont"/>
    <w:rsid w:val="002A094B"/>
  </w:style>
  <w:style w:type="paragraph" w:customStyle="1" w:styleId="text">
    <w:name w:val="text"/>
    <w:basedOn w:val="Normal"/>
    <w:rsid w:val="002A094B"/>
    <w:pPr>
      <w:spacing w:before="100" w:beforeAutospacing="1" w:after="100" w:afterAutospacing="1" w:line="240" w:lineRule="auto"/>
    </w:pPr>
    <w:rPr>
      <w:rFonts w:ascii="Times New Roman" w:eastAsia="Times New Roman" w:hAnsi="Times New Roman" w:cs="Times New Roman"/>
      <w:szCs w:val="24"/>
      <w:lang w:eastAsia="zh-CN" w:bidi="th-TH"/>
    </w:rPr>
  </w:style>
  <w:style w:type="character" w:customStyle="1" w:styleId="label">
    <w:name w:val="label"/>
    <w:basedOn w:val="DefaultParagraphFont"/>
    <w:rsid w:val="002A094B"/>
  </w:style>
  <w:style w:type="paragraph" w:customStyle="1" w:styleId="heading-3">
    <w:name w:val="heading-3"/>
    <w:basedOn w:val="Normal"/>
    <w:link w:val="heading-3Char"/>
    <w:qFormat/>
    <w:rsid w:val="002A094B"/>
    <w:rPr>
      <w:b/>
      <w:i/>
      <w:color w:val="000000" w:themeColor="text1"/>
    </w:rPr>
  </w:style>
  <w:style w:type="character" w:customStyle="1" w:styleId="heading-3Char">
    <w:name w:val="heading-3 Char"/>
    <w:basedOn w:val="DefaultParagraphFont"/>
    <w:link w:val="heading-3"/>
    <w:rsid w:val="002A094B"/>
    <w:rPr>
      <w:rFonts w:ascii="Arial" w:hAnsi="Arial"/>
      <w:b/>
      <w:i/>
      <w:color w:val="000000" w:themeColor="text1"/>
      <w:sz w:val="24"/>
    </w:rPr>
  </w:style>
  <w:style w:type="paragraph" w:customStyle="1" w:styleId="heading-15">
    <w:name w:val="heading-1.5"/>
    <w:basedOn w:val="Heading2"/>
    <w:link w:val="heading-15Char"/>
    <w:qFormat/>
    <w:rsid w:val="002A094B"/>
    <w:pPr>
      <w:spacing w:line="276" w:lineRule="auto"/>
    </w:pPr>
    <w:rPr>
      <w:b w:val="0"/>
      <w:color w:val="000000" w:themeColor="text1"/>
    </w:rPr>
  </w:style>
  <w:style w:type="character" w:customStyle="1" w:styleId="heading-15Char">
    <w:name w:val="heading-1.5 Char"/>
    <w:basedOn w:val="Heading2Char"/>
    <w:link w:val="heading-15"/>
    <w:rsid w:val="002A094B"/>
    <w:rPr>
      <w:rFonts w:ascii="Arial" w:eastAsiaTheme="majorEastAsia" w:hAnsi="Arial" w:cstheme="majorBidi"/>
      <w:b w:val="0"/>
      <w:color w:val="000000" w:themeColor="text1"/>
      <w:sz w:val="36"/>
      <w:szCs w:val="26"/>
    </w:rPr>
  </w:style>
  <w:style w:type="paragraph" w:customStyle="1" w:styleId="Heading-1">
    <w:name w:val="Heading-1"/>
    <w:basedOn w:val="Heading1"/>
    <w:link w:val="Heading-1Char"/>
    <w:qFormat/>
    <w:rsid w:val="004A30BE"/>
    <w:rPr>
      <w:rFonts w:ascii="Arial" w:hAnsi="Arial"/>
      <w:b/>
      <w:color w:val="003E52"/>
      <w:sz w:val="52"/>
    </w:rPr>
  </w:style>
  <w:style w:type="character" w:customStyle="1" w:styleId="Heading-1Char">
    <w:name w:val="Heading-1 Char"/>
    <w:basedOn w:val="Heading1Char"/>
    <w:link w:val="Heading-1"/>
    <w:rsid w:val="004A30BE"/>
    <w:rPr>
      <w:rFonts w:ascii="Arial" w:eastAsiaTheme="majorEastAsia" w:hAnsi="Arial" w:cstheme="majorBidi"/>
      <w:b/>
      <w:color w:val="003E52"/>
      <w:sz w:val="52"/>
      <w:szCs w:val="32"/>
    </w:rPr>
  </w:style>
  <w:style w:type="paragraph" w:styleId="FootnoteText">
    <w:name w:val="footnote text"/>
    <w:basedOn w:val="Normal"/>
    <w:link w:val="FootnoteTextChar"/>
    <w:uiPriority w:val="99"/>
    <w:semiHidden/>
    <w:unhideWhenUsed/>
    <w:rsid w:val="005C45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45CF"/>
    <w:rPr>
      <w:sz w:val="20"/>
      <w:szCs w:val="20"/>
    </w:rPr>
  </w:style>
  <w:style w:type="table" w:customStyle="1" w:styleId="TableGrid5">
    <w:name w:val="Table Grid5"/>
    <w:basedOn w:val="TableNormal"/>
    <w:next w:val="TableGrid"/>
    <w:uiPriority w:val="39"/>
    <w:rsid w:val="00E54D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Mincho" w:hAnsi="Yu Mincho"/>
        <w:color w:val="003E52"/>
      </w:rPr>
    </w:tblStylePr>
  </w:style>
  <w:style w:type="table" w:customStyle="1" w:styleId="TableGrid6">
    <w:name w:val="Table Grid6"/>
    <w:basedOn w:val="TableNormal"/>
    <w:next w:val="TableGrid"/>
    <w:uiPriority w:val="39"/>
    <w:rsid w:val="002B54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Mincho" w:hAnsi="Yu Mincho"/>
        <w:color w:val="003E52"/>
      </w:rPr>
    </w:tblStylePr>
  </w:style>
  <w:style w:type="table" w:customStyle="1" w:styleId="TableGrid7">
    <w:name w:val="Table Grid7"/>
    <w:basedOn w:val="TableNormal"/>
    <w:next w:val="TableGrid"/>
    <w:uiPriority w:val="39"/>
    <w:rsid w:val="001E59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Mincho" w:hAnsi="Yu Mincho"/>
        <w:color w:val="003E52"/>
      </w:rPr>
    </w:tblStylePr>
  </w:style>
  <w:style w:type="table" w:customStyle="1" w:styleId="TableGrid8">
    <w:name w:val="Table Grid8"/>
    <w:basedOn w:val="TableNormal"/>
    <w:next w:val="TableGrid"/>
    <w:uiPriority w:val="39"/>
    <w:rsid w:val="00FF3D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Mincho" w:hAnsi="Yu Mincho"/>
        <w:color w:val="003E52"/>
      </w:rPr>
    </w:tblStylePr>
  </w:style>
  <w:style w:type="table" w:customStyle="1" w:styleId="TableGrid9">
    <w:name w:val="Table Grid9"/>
    <w:basedOn w:val="TableNormal"/>
    <w:next w:val="TableGrid"/>
    <w:uiPriority w:val="39"/>
    <w:rsid w:val="008017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Mincho" w:hAnsi="Yu Mincho"/>
        <w:color w:val="003E52"/>
      </w:rPr>
    </w:tblStylePr>
  </w:style>
  <w:style w:type="character" w:customStyle="1" w:styleId="Heading4Char">
    <w:name w:val="Heading 4 Char"/>
    <w:basedOn w:val="DefaultParagraphFont"/>
    <w:link w:val="Heading4"/>
    <w:uiPriority w:val="9"/>
    <w:rsid w:val="00DA3593"/>
    <w:rPr>
      <w:rFonts w:ascii="Arial" w:eastAsiaTheme="majorEastAsia" w:hAnsi="Arial" w:cstheme="majorBidi"/>
      <w:iCs/>
      <w:color w:val="002060"/>
      <w:sz w:val="32"/>
    </w:rPr>
  </w:style>
  <w:style w:type="paragraph" w:styleId="Subtitle">
    <w:name w:val="Subtitle"/>
    <w:basedOn w:val="Normal"/>
    <w:next w:val="Normal"/>
    <w:link w:val="SubtitleChar"/>
    <w:uiPriority w:val="11"/>
    <w:qFormat/>
    <w:rsid w:val="00A30B16"/>
    <w:pPr>
      <w:spacing w:before="120" w:after="720"/>
    </w:pPr>
    <w:rPr>
      <w:sz w:val="46"/>
      <w:szCs w:val="46"/>
      <w:lang w:val="mi-NZ"/>
    </w:rPr>
  </w:style>
  <w:style w:type="character" w:customStyle="1" w:styleId="SubtitleChar">
    <w:name w:val="Subtitle Char"/>
    <w:basedOn w:val="DefaultParagraphFont"/>
    <w:link w:val="Subtitle"/>
    <w:uiPriority w:val="11"/>
    <w:rsid w:val="00DA3593"/>
    <w:rPr>
      <w:rFonts w:ascii="Arial" w:hAnsi="Arial"/>
      <w:sz w:val="46"/>
      <w:szCs w:val="46"/>
      <w:lang w:val="mi-NZ"/>
    </w:rPr>
  </w:style>
  <w:style w:type="paragraph" w:styleId="Date">
    <w:name w:val="Date"/>
    <w:basedOn w:val="Normal"/>
    <w:next w:val="Normal"/>
    <w:link w:val="DateChar"/>
    <w:uiPriority w:val="99"/>
    <w:semiHidden/>
    <w:rsid w:val="00DA3593"/>
    <w:rPr>
      <w:sz w:val="30"/>
      <w:szCs w:val="30"/>
      <w:lang w:val="mi-NZ"/>
    </w:rPr>
  </w:style>
  <w:style w:type="character" w:customStyle="1" w:styleId="DateChar">
    <w:name w:val="Date Char"/>
    <w:basedOn w:val="DefaultParagraphFont"/>
    <w:link w:val="Date"/>
    <w:uiPriority w:val="99"/>
    <w:semiHidden/>
    <w:rsid w:val="00DA3593"/>
    <w:rPr>
      <w:sz w:val="30"/>
      <w:szCs w:val="30"/>
      <w:lang w:val="mi-NZ"/>
    </w:rPr>
  </w:style>
  <w:style w:type="character" w:styleId="PlaceholderText">
    <w:name w:val="Placeholder Text"/>
    <w:basedOn w:val="DefaultParagraphFont"/>
    <w:uiPriority w:val="99"/>
    <w:semiHidden/>
    <w:rsid w:val="00DA3593"/>
    <w:rPr>
      <w:color w:val="808080"/>
    </w:rPr>
  </w:style>
  <w:style w:type="paragraph" w:customStyle="1" w:styleId="normalintable">
    <w:name w:val="normal in table"/>
    <w:basedOn w:val="Normal"/>
    <w:qFormat/>
    <w:rsid w:val="00E57321"/>
    <w:pPr>
      <w:spacing w:before="120" w:after="120" w:line="240" w:lineRule="auto"/>
    </w:pPr>
    <w:rPr>
      <w:rFonts w:eastAsiaTheme="minorEastAsia"/>
      <w:szCs w:val="28"/>
      <w:lang w:eastAsia="zh-CN" w:bidi="th-TH"/>
    </w:rPr>
  </w:style>
  <w:style w:type="paragraph" w:styleId="ListBullet">
    <w:name w:val="List Bullet"/>
    <w:basedOn w:val="Normal"/>
    <w:uiPriority w:val="99"/>
    <w:unhideWhenUsed/>
    <w:rsid w:val="00E57321"/>
    <w:pPr>
      <w:numPr>
        <w:numId w:val="54"/>
      </w:numPr>
      <w:contextualSpacing/>
    </w:pPr>
  </w:style>
  <w:style w:type="paragraph" w:customStyle="1" w:styleId="HUDBody">
    <w:name w:val="HUD_Body"/>
    <w:basedOn w:val="Normal"/>
    <w:qFormat/>
    <w:rsid w:val="00621A06"/>
    <w:pPr>
      <w:spacing w:after="120" w:line="276"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171130">
      <w:bodyDiv w:val="1"/>
      <w:marLeft w:val="0"/>
      <w:marRight w:val="0"/>
      <w:marTop w:val="0"/>
      <w:marBottom w:val="0"/>
      <w:divBdr>
        <w:top w:val="none" w:sz="0" w:space="0" w:color="auto"/>
        <w:left w:val="none" w:sz="0" w:space="0" w:color="auto"/>
        <w:bottom w:val="none" w:sz="0" w:space="0" w:color="auto"/>
        <w:right w:val="none" w:sz="0" w:space="0" w:color="auto"/>
      </w:divBdr>
    </w:div>
    <w:div w:id="1901481379">
      <w:bodyDiv w:val="1"/>
      <w:marLeft w:val="0"/>
      <w:marRight w:val="0"/>
      <w:marTop w:val="0"/>
      <w:marBottom w:val="0"/>
      <w:divBdr>
        <w:top w:val="none" w:sz="0" w:space="0" w:color="auto"/>
        <w:left w:val="none" w:sz="0" w:space="0" w:color="auto"/>
        <w:bottom w:val="none" w:sz="0" w:space="0" w:color="auto"/>
        <w:right w:val="none" w:sz="0" w:space="0" w:color="auto"/>
      </w:divBdr>
      <w:divsChild>
        <w:div w:id="300814643">
          <w:marLeft w:val="0"/>
          <w:marRight w:val="0"/>
          <w:marTop w:val="83"/>
          <w:marBottom w:val="0"/>
          <w:divBdr>
            <w:top w:val="none" w:sz="0" w:space="0" w:color="auto"/>
            <w:left w:val="none" w:sz="0" w:space="0" w:color="auto"/>
            <w:bottom w:val="none" w:sz="0" w:space="0" w:color="auto"/>
            <w:right w:val="none" w:sz="0" w:space="0" w:color="auto"/>
          </w:divBdr>
        </w:div>
        <w:div w:id="1695111281">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hud_gps@hud.govt.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ud_gps@hud.govt.n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orms.office.com/Pages/ResponsePage.aspx?id=IDCbnjg9pkiQZDc7x7FW3BU0folRfZdDo_Sgs_O0OCFUQzVSU0JNSkQxODdaV0FYMjJPU04wMkxZWi4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ud.govt.nz/our-work/government-policy-statement-on-housing-and-urban-development" TargetMode="External"/><Relationship Id="rId20" Type="http://schemas.openxmlformats.org/officeDocument/2006/relationships/hyperlink" Target="mailto:hud_gps@hud.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ud.govt.nz/about-us/have-your-say/draft-government-policy-statement-on-housing-and-urban-development-2025"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hud_gps@hud.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t.nz/act/public/2019/0050/latest/LMS242075.html"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6FDCD67A-C425-4EB1-AD39-795EC7AD0CA3}">
    <t:Anchor>
      <t:Comment id="610305800"/>
    </t:Anchor>
    <t:History>
      <t:Event id="{681F38C6-333A-4F2A-89D0-71B60C885C33}" time="2021-06-01T02:01:01Z">
        <t:Attribution userId="S::jessie.gisler@hud.govt.nz::1a67910a-d7cb-4581-82fa-a52c2c45f288" userProvider="AD" userName="Jessie Gisler"/>
        <t:Anchor>
          <t:Comment id="476397506"/>
        </t:Anchor>
        <t:Create/>
      </t:Event>
      <t:Event id="{8E2EB1EB-32C8-4769-A8BF-9DDE1AA1ED9F}" time="2021-06-01T02:01:01Z">
        <t:Attribution userId="S::jessie.gisler@hud.govt.nz::1a67910a-d7cb-4581-82fa-a52c2c45f288" userProvider="AD" userName="Jessie Gisler"/>
        <t:Anchor>
          <t:Comment id="476397506"/>
        </t:Anchor>
        <t:Assign userId="S::Gabrielle.Henderson@hud.govt.nz::6e4e7e96-9f7b-45e2-9f9b-583b8015128e" userProvider="AD" userName="Gabrielle Henderson"/>
      </t:Event>
      <t:Event id="{327EB999-75D7-4084-98C8-F9DEFC72B621}" time="2021-06-01T02:01:01Z">
        <t:Attribution userId="S::jessie.gisler@hud.govt.nz::1a67910a-d7cb-4581-82fa-a52c2c45f288" userProvider="AD" userName="Jessie Gisler"/>
        <t:Anchor>
          <t:Comment id="476397506"/>
        </t:Anchor>
        <t:SetTitle title="@Gabrielle Henderson how doe this loo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A13A37B5F547389B6DEA7FF7391417"/>
        <w:category>
          <w:name w:val="General"/>
          <w:gallery w:val="placeholder"/>
        </w:category>
        <w:types>
          <w:type w:val="bbPlcHdr"/>
        </w:types>
        <w:behaviors>
          <w:behavior w:val="content"/>
        </w:behaviors>
        <w:guid w:val="{07EE0502-4A9D-44CA-B96A-A5396D2DEE6C}"/>
      </w:docPartPr>
      <w:docPartBody>
        <w:p w:rsidR="00000000" w:rsidRDefault="00000000">
          <w:pPr>
            <w:pStyle w:val="6DA13A37B5F547389B6DEA7FF7391417"/>
          </w:pPr>
          <w:r>
            <w:rPr>
              <w:color w:val="003E5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38"/>
    <w:rsid w:val="00246EB4"/>
    <w:rsid w:val="00777938"/>
    <w:rsid w:val="00B134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91AFB65C554717982FCC0DBA71E864">
    <w:name w:val="6191AFB65C554717982FCC0DBA71E864"/>
  </w:style>
  <w:style w:type="paragraph" w:customStyle="1" w:styleId="6DA13A37B5F547389B6DEA7FF7391417">
    <w:name w:val="6DA13A37B5F547389B6DEA7FF7391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ca0a6f-7b09-4afd-9907-63092b5f1a58">JDR77TQFY5HU-1939122809-6649</_dlc_DocId>
    <_dlc_DocIdUrl xmlns="73ca0a6f-7b09-4afd-9907-63092b5f1a58">
      <Url>https://mhud.sharepoint.com/sites/strategyinsights/_layouts/15/DocIdRedir.aspx?ID=JDR77TQFY5HU-1939122809-6649</Url>
      <Description>JDR77TQFY5HU-1939122809-6649</Description>
    </_dlc_DocIdUrl>
    <DocumentType xmlns="9da600a7-27fd-43ea-8cef-f13e8bd432ff" xsi:nil="true"/>
    <BusinessValue xmlns="4f9c820c-e7e2-444d-97ee-45f2b3485c1d">Normal</BusinessValue>
    <PRADateDisposal xmlns="4f9c820c-e7e2-444d-97ee-45f2b3485c1d" xsi:nil="true"/>
    <Subactivity xmlns="4f9c820c-e7e2-444d-97ee-45f2b3485c1d">NA</Subactivity>
    <PRADate3 xmlns="4f9c820c-e7e2-444d-97ee-45f2b3485c1d" xsi:nil="true"/>
    <PRAText5 xmlns="4f9c820c-e7e2-444d-97ee-45f2b3485c1d" xsi:nil="true"/>
    <Activity xmlns="4f9c820c-e7e2-444d-97ee-45f2b3485c1d">Strategy and Planning</Activity>
    <lcf76f155ced4ddcb4097134ff3c332f xmlns="2aa31f01-752b-41a3-be3d-4ad54a09cb23">
      <Terms xmlns="http://schemas.microsoft.com/office/infopath/2007/PartnerControls"/>
    </lcf76f155ced4ddcb4097134ff3c332f>
    <PRADate2 xmlns="4f9c820c-e7e2-444d-97ee-45f2b3485c1d" xsi:nil="true"/>
    <TaxCatchAll xmlns="73ca0a6f-7b09-4afd-9907-63092b5f1a58" xsi:nil="true"/>
    <Case xmlns="4f9c820c-e7e2-444d-97ee-45f2b3485c1d">6-Engagement and consultation</Case>
    <PRAText1 xmlns="4f9c820c-e7e2-444d-97ee-45f2b3485c1d" xsi:nil="true"/>
    <PRAText4 xmlns="4f9c820c-e7e2-444d-97ee-45f2b3485c1d" xsi:nil="true"/>
    <Project xmlns="97c71325-65b9-4833-a997-d05ab51373a7" xsi:nil="true"/>
    <Function xmlns="4f9c820c-e7e2-444d-97ee-45f2b3485c1d">Strategy and Insights</Function>
    <PRAType xmlns="4f9c820c-e7e2-444d-97ee-45f2b3485c1d">Doc</PRAType>
    <PRADate1 xmlns="4f9c820c-e7e2-444d-97ee-45f2b3485c1d" xsi:nil="true"/>
    <PRAText3 xmlns="4f9c820c-e7e2-444d-97ee-45f2b3485c1d" xsi:nil="true"/>
    <CategoryName xmlns="4f9c820c-e7e2-444d-97ee-45f2b3485c1d" xsi:nil="true"/>
    <PRADateTrigger xmlns="4f9c820c-e7e2-444d-97ee-45f2b3485c1d" xsi:nil="true"/>
    <Narrative xmlns="4f9c820c-e7e2-444d-97ee-45f2b3485c1d" xsi:nil="true"/>
    <CategoryValue xmlns="97c71325-65b9-4833-a997-d05ab51373a7" xsi:nil="true"/>
    <PRAText2 xmlns="4f9c820c-e7e2-444d-97ee-45f2b3485c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ocument" ma:contentTypeID="0x010100BD0B76D01383F84F894EC4FF82CBE87200451F17D79F2D6D4DA13B05ED6B6086C3" ma:contentTypeVersion="43" ma:contentTypeDescription="Create a new document." ma:contentTypeScope="" ma:versionID="61f624338f40946023a09d581c0e95fc">
  <xsd:schema xmlns:xsd="http://www.w3.org/2001/XMLSchema" xmlns:xs="http://www.w3.org/2001/XMLSchema" xmlns:p="http://schemas.microsoft.com/office/2006/metadata/properties" xmlns:ns2="9da600a7-27fd-43ea-8cef-f13e8bd432ff" xmlns:ns3="4f9c820c-e7e2-444d-97ee-45f2b3485c1d" xmlns:ns4="97c71325-65b9-4833-a997-d05ab51373a7" xmlns:ns6="73ca0a6f-7b09-4afd-9907-63092b5f1a58" xmlns:ns7="2aa31f01-752b-41a3-be3d-4ad54a09cb23" targetNamespace="http://schemas.microsoft.com/office/2006/metadata/properties" ma:root="true" ma:fieldsID="d3cbfb50142ab21e6632b4b3cef852c7" ns2:_="" ns3:_="" ns4:_="" ns6:_="" ns7:_="">
    <xsd:import namespace="9da600a7-27fd-43ea-8cef-f13e8bd432ff"/>
    <xsd:import namespace="4f9c820c-e7e2-444d-97ee-45f2b3485c1d"/>
    <xsd:import namespace="97c71325-65b9-4833-a997-d05ab51373a7"/>
    <xsd:import namespace="73ca0a6f-7b09-4afd-9907-63092b5f1a58"/>
    <xsd:import namespace="2aa31f01-752b-41a3-be3d-4ad54a09cb23"/>
    <xsd:element name="properties">
      <xsd:complexType>
        <xsd:sequence>
          <xsd:element name="documentManagement">
            <xsd:complexType>
              <xsd:all>
                <xsd:element ref="ns2:DocumentType" minOccurs="0"/>
                <xsd:element ref="ns3:BusinessValue" minOccurs="0"/>
                <xsd:element ref="ns3:CategoryName" minOccurs="0"/>
                <xsd:element ref="ns4:CategoryValue" minOccurs="0"/>
                <xsd:element ref="ns4:Project" minOccurs="0"/>
                <xsd:element ref="ns3:Case"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3:Activity" minOccurs="0"/>
                <xsd:element ref="ns3:Subactivity" minOccurs="0"/>
                <xsd:element ref="ns6:_dlc_DocId" minOccurs="0"/>
                <xsd:element ref="ns6:_dlc_DocIdUrl" minOccurs="0"/>
                <xsd:element ref="ns6:_dlc_DocIdPersistId" minOccurs="0"/>
                <xsd:element ref="ns7:MediaServiceMetadata" minOccurs="0"/>
                <xsd:element ref="ns7:MediaServiceFastMetadata" minOccurs="0"/>
                <xsd:element ref="ns6:SharedWithUsers" minOccurs="0"/>
                <xsd:element ref="ns6:SharedWithDetails" minOccurs="0"/>
                <xsd:element ref="ns7:MediaServiceDateTaken"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7:MediaLengthInSeconds" minOccurs="0"/>
                <xsd:element ref="ns7:lcf76f155ced4ddcb4097134ff3c332f" minOccurs="0"/>
                <xsd:element ref="ns6:TaxCatchAll"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00a7-27fd-43ea-8cef-f13e8bd432ff"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Certificate, Consent related"/>
          <xsd:enumeration value="CABINET PAPER, Amendment"/>
          <xsd:enumeration value="CONTRACT, Variation, Agreement"/>
          <xsd:enumeration value="CORRESPONDENCE"/>
          <xsd:enumeration value="DATA, Calculation, Working"/>
          <xsd:enumeration value="DRAWING, Plan, Map, Title"/>
          <xsd:enumeration value="EMPLOYMENT related"/>
          <xsd:enumeration value="FINANCIAL related"/>
          <xsd:enumeration value="KNOWLEDGE article"/>
          <xsd:enumeration value="MANUAL, Instruction, FAQ"/>
          <xsd:enumeration value="MINISTERIAL Request, Question"/>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Law, Procedure"/>
          <xsd:enumeration value="SERVICE REQUEST related"/>
          <xsd:enumeration value="SUBMISSION, application, supporting material"/>
          <xsd:enumeration value="SPECIFICATION or standard"/>
          <xsd:enumeration value="SUPPLIER PRODUCT Info"/>
          <xsd:enumeration value="TEMPLATE, Checklist or Form"/>
          <xsd:enumeration value="THIRD PARTY reference material"/>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BusinessValue" ma:index="9" nillable="true" ma:displayName="Business Value" ma:default="Normal" ma:format="Dropdown"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0" nillable="true" ma:displayName="CategoryName" ma:format="Dropdown" ma:hidden="true" ma:internalName="CategoryName">
      <xsd:simpleType>
        <xsd:union memberTypes="dms:Text">
          <xsd:simpleType>
            <xsd:restriction base="dms:Choice">
              <xsd:enumeration value="Enter Choice #1"/>
              <xsd:enumeration value="Enter Choice #2"/>
              <xsd:enumeration value="Enter Choice #3"/>
            </xsd:restriction>
          </xsd:simpleType>
        </xsd:union>
      </xsd:simpleType>
    </xsd:element>
    <xsd:element name="Case" ma:index="13" nillable="true" ma:displayName="Plan" ma:internalName="Case">
      <xsd:simpleType>
        <xsd:restriction base="dms:Text">
          <xsd:maxLength value="255"/>
        </xsd:restriction>
      </xsd:simpleType>
    </xsd:element>
    <xsd:element name="PRADate2" ma:index="14" nillable="true" ma:displayName="PRADate2" ma:format="DateOnly" ma:hidden="true" ma:internalName="PRADate2" ma:readOnly="false">
      <xsd:simpleType>
        <xsd:restriction base="dms:DateTime"/>
      </xsd:simpleType>
    </xsd:element>
    <xsd:element name="PRADate3" ma:index="15" nillable="true" ma:displayName="PRADate3" ma:format="DateOnly" ma:hidden="true" ma:internalName="PRADate3" ma:readOnly="false">
      <xsd:simpleType>
        <xsd:restriction base="dms:DateTime"/>
      </xsd:simpleType>
    </xsd:element>
    <xsd:element name="PRADateDisposal" ma:index="16" nillable="true" ma:displayName="PRADateDisposal" ma:format="DateOnly" ma:hidden="true" ma:internalName="PRADateDisposal" ma:readOnly="false">
      <xsd:simpleType>
        <xsd:restriction base="dms:DateTime"/>
      </xsd:simpleType>
    </xsd:element>
    <xsd:element name="PRADateTrigger" ma:index="17" nillable="true" ma:displayName="PRADateTrigger" ma:format="DateOnly" ma:hidden="true" ma:internalName="PRADateTrigger" ma:readOnly="false">
      <xsd:simpleType>
        <xsd:restriction base="dms:DateTime"/>
      </xsd:simpleType>
    </xsd:element>
    <xsd:element name="PRAText1" ma:index="18" nillable="true" ma:displayName="PRAText1" ma:hidden="true" ma:internalName="PRAText1" ma:readOnly="false">
      <xsd:simpleType>
        <xsd:restriction base="dms:Text">
          <xsd:maxLength value="255"/>
        </xsd:restriction>
      </xsd:simpleType>
    </xsd:element>
    <xsd:element name="PRAText2" ma:index="19" nillable="true" ma:displayName="PRAText2" ma:hidden="true" ma:internalName="PRAText2" ma:readOnly="false">
      <xsd:simpleType>
        <xsd:restriction base="dms:Text">
          <xsd:maxLength value="255"/>
        </xsd:restriction>
      </xsd:simpleType>
    </xsd:element>
    <xsd:element name="PRAText3" ma:index="20" nillable="true" ma:displayName="PRAText3" ma:hidden="true" ma:internalName="PRAText3" ma:readOnly="false">
      <xsd:simpleType>
        <xsd:restriction base="dms:Text">
          <xsd:maxLength value="255"/>
        </xsd:restriction>
      </xsd:simpleType>
    </xsd:element>
    <xsd:element name="PRAText4" ma:index="21" nillable="true" ma:displayName="PRAText4" ma:hidden="true" ma:internalName="PRAText4" ma:readOnly="false">
      <xsd:simpleType>
        <xsd:restriction base="dms:Text">
          <xsd:maxLength value="255"/>
        </xsd:restriction>
      </xsd:simpleType>
    </xsd:element>
    <xsd:element name="PRAText5" ma:index="22" nillable="true" ma:displayName="PRAText5" ma:hidden="true" ma:internalName="PRAText5" ma:readOnly="false">
      <xsd:simpleType>
        <xsd:restriction base="dms:Text">
          <xsd:maxLength value="255"/>
        </xsd:restriction>
      </xsd:simpleType>
    </xsd:element>
    <xsd:element name="PRAType" ma:index="24" nillable="true" ma:displayName="PRAType" ma:default="Doc" ma:hidden="true" ma:internalName="PRAType" ma:readOnly="false">
      <xsd:simpleType>
        <xsd:restriction base="dms:Text">
          <xsd:maxLength value="255"/>
        </xsd:restriction>
      </xsd:simpleType>
    </xsd:element>
    <xsd:element name="PRADate1" ma:index="25" nillable="true" ma:displayName="PRADate1" ma:format="DateOnly" ma:hidden="true" ma:internalName="PRADate1" ma:readOnly="false">
      <xsd:simpleType>
        <xsd:restriction base="dms:DateTime"/>
      </xsd:simpleType>
    </xsd:element>
    <xsd:element name="Narrative" ma:index="26" nillable="true" ma:displayName="Narrative" ma:hidden="true" ma:internalName="Narrative" ma:readOnly="false">
      <xsd:simpleType>
        <xsd:restriction base="dms:Note"/>
      </xsd:simpleType>
    </xsd:element>
    <xsd:element name="Function" ma:index="27" nillable="true" ma:displayName="Function" ma:default="Strategy and Insights" ma:hidden="true" ma:internalName="Function" ma:readOnly="false">
      <xsd:simpleType>
        <xsd:restriction base="dms:Text">
          <xsd:maxLength value="255"/>
        </xsd:restriction>
      </xsd:simpleType>
    </xsd:element>
    <xsd:element name="Activity" ma:index="28" nillable="true" ma:displayName="Activity" ma:default="Strategy and Planning" ma:hidden="true" ma:internalName="Activity" ma:readOnly="false">
      <xsd:simpleType>
        <xsd:restriction base="dms:Text">
          <xsd:maxLength value="255"/>
        </xsd:restriction>
      </xsd:simpleType>
    </xsd:element>
    <xsd:element name="Subactivity" ma:index="29" nillable="true" ma:displayName="Subactivity" ma:default="NA" ma:hidden="true"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71325-65b9-4833-a997-d05ab51373a7" elementFormDefault="qualified">
    <xsd:import namespace="http://schemas.microsoft.com/office/2006/documentManagement/types"/>
    <xsd:import namespace="http://schemas.microsoft.com/office/infopath/2007/PartnerControls"/>
    <xsd:element name="CategoryValue" ma:index="11" nillable="true" ma:displayName="CategoryValue" ma:format="Dropdown" ma:internalName="CategoryValue">
      <xsd:simpleType>
        <xsd:union memberTypes="dms:Text">
          <xsd:simpleType>
            <xsd:restriction base="dms:Choice">
              <xsd:enumeration value="Enter Choice #1"/>
              <xsd:enumeration value="Enter Choice #2"/>
              <xsd:enumeration value="Enter Choice #3"/>
            </xsd:restriction>
          </xsd:simpleType>
        </xsd:union>
      </xsd:simpleType>
    </xsd:element>
    <xsd:element name="Project" ma:index="12" nillable="true" ma:displayName="Project"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a0a6f-7b09-4afd-9907-63092b5f1a58"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7" nillable="true" ma:displayName="Taxonomy Catch All Column" ma:hidden="true" ma:list="{2f4215d8-059e-4e07-9835-5692d706e53c}" ma:internalName="TaxCatchAll" ma:showField="CatchAllData" ma:web="73ca0a6f-7b09-4afd-9907-63092b5f1a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31f01-752b-41a3-be3d-4ad54a09cb23"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a37c7ead-e707-47a7-9154-f9bc55a403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18A11-CCE7-4EC2-B3A5-DEE4AC05FE9A}">
  <ds:schemaRefs>
    <ds:schemaRef ds:uri="http://schemas.microsoft.com/sharepoint/events"/>
  </ds:schemaRefs>
</ds:datastoreItem>
</file>

<file path=customXml/itemProps2.xml><?xml version="1.0" encoding="utf-8"?>
<ds:datastoreItem xmlns:ds="http://schemas.openxmlformats.org/officeDocument/2006/customXml" ds:itemID="{23693126-F8B2-42F3-B373-333C156A9207}">
  <ds:schemaRefs>
    <ds:schemaRef ds:uri="http://schemas.microsoft.com/sharepoint/v3/contenttype/forms"/>
  </ds:schemaRefs>
</ds:datastoreItem>
</file>

<file path=customXml/itemProps3.xml><?xml version="1.0" encoding="utf-8"?>
<ds:datastoreItem xmlns:ds="http://schemas.openxmlformats.org/officeDocument/2006/customXml" ds:itemID="{115D8882-8F34-4053-AA0D-4BEBC983E724}">
  <ds:schemaRefs>
    <ds:schemaRef ds:uri="http://schemas.microsoft.com/office/2006/documentManagement/types"/>
    <ds:schemaRef ds:uri="http://schemas.microsoft.com/office/infopath/2007/PartnerControls"/>
    <ds:schemaRef ds:uri="http://purl.org/dc/elements/1.1/"/>
    <ds:schemaRef ds:uri="97c71325-65b9-4833-a997-d05ab51373a7"/>
    <ds:schemaRef ds:uri="http://schemas.microsoft.com/office/2006/metadata/properties"/>
    <ds:schemaRef ds:uri="http://purl.org/dc/terms/"/>
    <ds:schemaRef ds:uri="9da600a7-27fd-43ea-8cef-f13e8bd432ff"/>
    <ds:schemaRef ds:uri="4f9c820c-e7e2-444d-97ee-45f2b3485c1d"/>
    <ds:schemaRef ds:uri="73ca0a6f-7b09-4afd-9907-63092b5f1a58"/>
    <ds:schemaRef ds:uri="http://schemas.openxmlformats.org/package/2006/metadata/core-properties"/>
    <ds:schemaRef ds:uri="2aa31f01-752b-41a3-be3d-4ad54a09cb23"/>
    <ds:schemaRef ds:uri="http://www.w3.org/XML/1998/namespace"/>
    <ds:schemaRef ds:uri="http://purl.org/dc/dcmitype/"/>
  </ds:schemaRefs>
</ds:datastoreItem>
</file>

<file path=customXml/itemProps4.xml><?xml version="1.0" encoding="utf-8"?>
<ds:datastoreItem xmlns:ds="http://schemas.openxmlformats.org/officeDocument/2006/customXml" ds:itemID="{9EBED5E4-7A49-4809-9A79-1E45F66ACC32}">
  <ds:schemaRefs>
    <ds:schemaRef ds:uri="http://schemas.openxmlformats.org/officeDocument/2006/bibliography"/>
  </ds:schemaRefs>
</ds:datastoreItem>
</file>

<file path=customXml/itemProps5.xml><?xml version="1.0" encoding="utf-8"?>
<ds:datastoreItem xmlns:ds="http://schemas.openxmlformats.org/officeDocument/2006/customXml" ds:itemID="{8562B0EF-3AEE-42F1-ADB8-1057F0D0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00a7-27fd-43ea-8cef-f13e8bd432ff"/>
    <ds:schemaRef ds:uri="4f9c820c-e7e2-444d-97ee-45f2b3485c1d"/>
    <ds:schemaRef ds:uri="97c71325-65b9-4833-a997-d05ab51373a7"/>
    <ds:schemaRef ds:uri="73ca0a6f-7b09-4afd-9907-63092b5f1a58"/>
    <ds:schemaRef ds:uri="2aa31f01-752b-41a3-be3d-4ad54a09c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120112-3b8d-44c1-bb35-0efb412dca2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2595</Words>
  <Characters>14797</Characters>
  <Application>Microsoft Office Word</Application>
  <DocSecurity>0</DocSecurity>
  <Lines>123</Lines>
  <Paragraphs>34</Paragraphs>
  <ScaleCrop>false</ScaleCrop>
  <Company/>
  <LinksUpToDate>false</LinksUpToDate>
  <CharactersWithSpaces>17358</CharactersWithSpaces>
  <SharedDoc>false</SharedDoc>
  <HLinks>
    <vt:vector size="48" baseType="variant">
      <vt:variant>
        <vt:i4>3342462</vt:i4>
      </vt:variant>
      <vt:variant>
        <vt:i4>21</vt:i4>
      </vt:variant>
      <vt:variant>
        <vt:i4>0</vt:i4>
      </vt:variant>
      <vt:variant>
        <vt:i4>5</vt:i4>
      </vt:variant>
      <vt:variant>
        <vt:lpwstr>mailto:hud_gps@hud.govt.nz</vt:lpwstr>
      </vt:variant>
      <vt:variant>
        <vt:lpwstr/>
      </vt:variant>
      <vt:variant>
        <vt:i4>3342462</vt:i4>
      </vt:variant>
      <vt:variant>
        <vt:i4>18</vt:i4>
      </vt:variant>
      <vt:variant>
        <vt:i4>0</vt:i4>
      </vt:variant>
      <vt:variant>
        <vt:i4>5</vt:i4>
      </vt:variant>
      <vt:variant>
        <vt:lpwstr>mailto:hud_gps@hud.govt.nz</vt:lpwstr>
      </vt:variant>
      <vt:variant>
        <vt:lpwstr/>
      </vt:variant>
      <vt:variant>
        <vt:i4>3342462</vt:i4>
      </vt:variant>
      <vt:variant>
        <vt:i4>15</vt:i4>
      </vt:variant>
      <vt:variant>
        <vt:i4>0</vt:i4>
      </vt:variant>
      <vt:variant>
        <vt:i4>5</vt:i4>
      </vt:variant>
      <vt:variant>
        <vt:lpwstr>mailto:hud_gps@hud.govt.nz</vt:lpwstr>
      </vt:variant>
      <vt:variant>
        <vt:lpwstr/>
      </vt:variant>
      <vt:variant>
        <vt:i4>3342462</vt:i4>
      </vt:variant>
      <vt:variant>
        <vt:i4>12</vt:i4>
      </vt:variant>
      <vt:variant>
        <vt:i4>0</vt:i4>
      </vt:variant>
      <vt:variant>
        <vt:i4>5</vt:i4>
      </vt:variant>
      <vt:variant>
        <vt:lpwstr>mailto:hud_gps@hud.govt.nz</vt:lpwstr>
      </vt:variant>
      <vt:variant>
        <vt:lpwstr/>
      </vt:variant>
      <vt:variant>
        <vt:i4>5373971</vt:i4>
      </vt:variant>
      <vt:variant>
        <vt:i4>9</vt:i4>
      </vt:variant>
      <vt:variant>
        <vt:i4>0</vt:i4>
      </vt:variant>
      <vt:variant>
        <vt:i4>5</vt:i4>
      </vt:variant>
      <vt:variant>
        <vt:lpwstr>https://forms.office.com/Pages/ResponsePage.aspx?id=IDCbnjg9pkiQZDc7x7FW3BU0folRfZdDo_Sgs_O0OCFUQzVSU0JNSkQxODdaV0FYMjJPU04wMkxZWi4u</vt:lpwstr>
      </vt:variant>
      <vt:variant>
        <vt:lpwstr/>
      </vt:variant>
      <vt:variant>
        <vt:i4>5046365</vt:i4>
      </vt:variant>
      <vt:variant>
        <vt:i4>6</vt:i4>
      </vt:variant>
      <vt:variant>
        <vt:i4>0</vt:i4>
      </vt:variant>
      <vt:variant>
        <vt:i4>5</vt:i4>
      </vt:variant>
      <vt:variant>
        <vt:lpwstr>https://www.hud.govt.nz/our-work/government-policy-statement-on-housing-and-urban-development</vt:lpwstr>
      </vt:variant>
      <vt:variant>
        <vt:lpwstr/>
      </vt:variant>
      <vt:variant>
        <vt:i4>2424940</vt:i4>
      </vt:variant>
      <vt:variant>
        <vt:i4>3</vt:i4>
      </vt:variant>
      <vt:variant>
        <vt:i4>0</vt:i4>
      </vt:variant>
      <vt:variant>
        <vt:i4>5</vt:i4>
      </vt:variant>
      <vt:variant>
        <vt:lpwstr>https://www.hud.govt.nz/about-us/have-your-say/draft-government-policy-statement-on-housing-and-urban-development-2025</vt:lpwstr>
      </vt:variant>
      <vt:variant>
        <vt:lpwstr/>
      </vt:variant>
      <vt:variant>
        <vt:i4>7667746</vt:i4>
      </vt:variant>
      <vt:variant>
        <vt:i4>0</vt:i4>
      </vt:variant>
      <vt:variant>
        <vt:i4>0</vt:i4>
      </vt:variant>
      <vt:variant>
        <vt:i4>5</vt:i4>
      </vt:variant>
      <vt:variant>
        <vt:lpwstr>https://www.legislation.govt.nz/act/public/2019/0050/latest/LMS242075.html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Henderson</dc:creator>
  <cp:keywords/>
  <dc:description/>
  <cp:lastModifiedBy>Ariel McLean-Robinson</cp:lastModifiedBy>
  <cp:revision>2</cp:revision>
  <dcterms:created xsi:type="dcterms:W3CDTF">2025-08-25T01:33:00Z</dcterms:created>
  <dcterms:modified xsi:type="dcterms:W3CDTF">2025-08-25T01:33:00Z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0x010100BD0B76D01383F84F894EC4FF82CBE87200451F17D79F2D6D4DA13B05ED6B6086C3</vt:lpwstr>
  </property>
  <property fmtid="{D5CDD505-2E9C-101B-9397-08002B2CF9AE}" pid="3" name="MSIP_Label_49120112-3b8d-44c1-bb35-0efb412dca25_Enabled">
    <vt:lpwstr>true</vt:lpwstr>
  </property>
  <property fmtid="{D5CDD505-2E9C-101B-9397-08002B2CF9AE}" pid="4" name="MSIP_Label_49120112-3b8d-44c1-bb35-0efb412dca25_SetDate">
    <vt:lpwstr>2021-06-02T03:20:52Z</vt:lpwstr>
  </property>
  <property fmtid="{D5CDD505-2E9C-101B-9397-08002B2CF9AE}" pid="5" name="MSIP_Label_49120112-3b8d-44c1-bb35-0efb412dca25_Method">
    <vt:lpwstr>Privileged</vt:lpwstr>
  </property>
  <property fmtid="{D5CDD505-2E9C-101B-9397-08002B2CF9AE}" pid="6" name="MSIP_Label_49120112-3b8d-44c1-bb35-0efb412dca25_Name">
    <vt:lpwstr>49120112-3b8d-44c1-bb35-0efb412dca25</vt:lpwstr>
  </property>
  <property fmtid="{D5CDD505-2E9C-101B-9397-08002B2CF9AE}" pid="7" name="MSIP_Label_49120112-3b8d-44c1-bb35-0efb412dca25_SiteId">
    <vt:lpwstr>9e9b3020-3d38-48a6-9064-373bc7b156dc</vt:lpwstr>
  </property>
  <property fmtid="{D5CDD505-2E9C-101B-9397-08002B2CF9AE}" pid="8" name="MSIP_Label_49120112-3b8d-44c1-bb35-0efb412dca25_ActionId">
    <vt:lpwstr>0ad8a8ca-0f0e-4992-a186-7c9b1b5cc3cb</vt:lpwstr>
  </property>
  <property fmtid="{D5CDD505-2E9C-101B-9397-08002B2CF9AE}" pid="9" name="MSIP_Label_49120112-3b8d-44c1-bb35-0efb412dca25_ContentBits">
    <vt:lpwstr>2</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TaxCatchAll">
    <vt:lpwstr/>
  </property>
  <property fmtid="{D5CDD505-2E9C-101B-9397-08002B2CF9AE}" pid="13" name="Activity">
    <vt:lpwstr>Strategy and Planning</vt:lpwstr>
  </property>
  <property fmtid="{D5CDD505-2E9C-101B-9397-08002B2CF9AE}" pid="14" name="Subactivity">
    <vt:lpwstr>NA</vt:lpwstr>
  </property>
  <property fmtid="{D5CDD505-2E9C-101B-9397-08002B2CF9AE}" pid="15" name="Case">
    <vt:lpwstr>6-Engagement and consultation</vt:lpwstr>
  </property>
  <property fmtid="{D5CDD505-2E9C-101B-9397-08002B2CF9AE}" pid="16" name="PRAType">
    <vt:lpwstr>Doc</vt:lpwstr>
  </property>
  <property fmtid="{D5CDD505-2E9C-101B-9397-08002B2CF9AE}" pid="17" name="Function">
    <vt:lpwstr>Strategy and Insights</vt:lpwstr>
  </property>
  <property fmtid="{D5CDD505-2E9C-101B-9397-08002B2CF9AE}" pid="18" name="_dlc_DocIdItemGuid">
    <vt:lpwstr>dd1c90ad-5d56-48a3-b2fa-5664ede94eb8</vt:lpwstr>
  </property>
</Properties>
</file>